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FA8" w:rsidRDefault="001E3D93" w:rsidP="00F13FA8">
      <w:pPr>
        <w:pStyle w:val="Title"/>
      </w:pPr>
      <w:r>
        <w:t>RISING SUN MILLS</w:t>
      </w:r>
    </w:p>
    <w:p w:rsidR="00F13FA8" w:rsidRDefault="00F13FA8" w:rsidP="00F13FA8">
      <w:pPr>
        <w:pStyle w:val="Title"/>
      </w:pPr>
    </w:p>
    <w:p w:rsidR="00F13FA8" w:rsidRDefault="00F13FA8" w:rsidP="00F13FA8">
      <w:pPr>
        <w:jc w:val="center"/>
        <w:rPr>
          <w:b/>
          <w:sz w:val="28"/>
          <w:u w:val="single"/>
        </w:rPr>
      </w:pPr>
      <w:r>
        <w:rPr>
          <w:b/>
          <w:sz w:val="28"/>
          <w:u w:val="single"/>
        </w:rPr>
        <w:t xml:space="preserve">LEASE AGREEMENT </w:t>
      </w:r>
    </w:p>
    <w:p w:rsidR="00F13FA8" w:rsidRDefault="00F13FA8" w:rsidP="00F13FA8">
      <w:pPr>
        <w:jc w:val="center"/>
        <w:rPr>
          <w:b/>
          <w:sz w:val="28"/>
          <w:u w:val="single"/>
        </w:rPr>
      </w:pPr>
    </w:p>
    <w:p w:rsidR="00F13FA8" w:rsidRDefault="00F13FA8" w:rsidP="00F13FA8">
      <w:pPr>
        <w:pStyle w:val="BodyText"/>
        <w:jc w:val="both"/>
      </w:pPr>
      <w:r>
        <w:t xml:space="preserve">Your application has been approved and we are pleased to welcome you.  Privacy and convenience are best achieved by people living together with some mutually agreed upon understandings.  We ask that you and your neighbors consent to certain rules designed to help maintain community appearance and </w:t>
      </w:r>
      <w:r w:rsidR="00995314">
        <w:t>tranquility</w:t>
      </w:r>
      <w:r>
        <w:t>.  We use these rules as little as possible, however, they are there to protect you and us if need be.  Your new home is rented under the following conditions:</w:t>
      </w:r>
    </w:p>
    <w:p w:rsidR="00F13FA8" w:rsidRPr="00995314" w:rsidRDefault="00F13FA8" w:rsidP="00F13FA8">
      <w:pPr>
        <w:pStyle w:val="BodyText"/>
        <w:jc w:val="both"/>
        <w:rPr>
          <w:u w:val="single"/>
        </w:rPr>
      </w:pPr>
    </w:p>
    <w:p w:rsidR="00F13FA8" w:rsidRDefault="00F13FA8" w:rsidP="00F13FA8">
      <w:pPr>
        <w:pStyle w:val="BodyText"/>
        <w:jc w:val="both"/>
      </w:pPr>
      <w:r w:rsidRPr="00995314">
        <w:t xml:space="preserve">This agreement is entered into this </w:t>
      </w:r>
      <w:r w:rsidRPr="008F7111">
        <w:rPr>
          <w:highlight w:val="yellow"/>
          <w:u w:val="single"/>
        </w:rPr>
        <w:t>___</w:t>
      </w:r>
      <w:r w:rsidR="00A35207" w:rsidRPr="00A35207">
        <w:rPr>
          <w:b/>
          <w:highlight w:val="yellow"/>
          <w:u w:val="single"/>
        </w:rPr>
        <w:t>15</w:t>
      </w:r>
      <w:r w:rsidR="00A35207" w:rsidRPr="00A35207">
        <w:rPr>
          <w:b/>
          <w:highlight w:val="yellow"/>
          <w:u w:val="single"/>
          <w:vertAlign w:val="superscript"/>
        </w:rPr>
        <w:t>th</w:t>
      </w:r>
      <w:r w:rsidR="005A0E21" w:rsidRPr="00A35207">
        <w:rPr>
          <w:b/>
          <w:highlight w:val="yellow"/>
          <w:u w:val="single"/>
        </w:rPr>
        <w:t xml:space="preserve"> </w:t>
      </w:r>
      <w:r w:rsidRPr="00A35207">
        <w:rPr>
          <w:b/>
          <w:highlight w:val="yellow"/>
          <w:u w:val="single"/>
        </w:rPr>
        <w:t>__</w:t>
      </w:r>
      <w:r w:rsidRPr="00A35207">
        <w:rPr>
          <w:b/>
          <w:highlight w:val="yellow"/>
        </w:rPr>
        <w:t xml:space="preserve"> day </w:t>
      </w:r>
      <w:r w:rsidR="00C36F40" w:rsidRPr="00A35207">
        <w:rPr>
          <w:b/>
          <w:highlight w:val="yellow"/>
        </w:rPr>
        <w:t>of</w:t>
      </w:r>
      <w:r w:rsidR="00A35207" w:rsidRPr="00A35207">
        <w:rPr>
          <w:b/>
          <w:highlight w:val="yellow"/>
        </w:rPr>
        <w:t xml:space="preserve"> March</w:t>
      </w:r>
      <w:r w:rsidR="00061BE9">
        <w:rPr>
          <w:highlight w:val="yellow"/>
        </w:rPr>
        <w:t xml:space="preserve"> </w:t>
      </w:r>
      <w:r w:rsidR="00606B30">
        <w:rPr>
          <w:b/>
          <w:highlight w:val="yellow"/>
          <w:u w:val="single"/>
        </w:rPr>
        <w:t>2014</w:t>
      </w:r>
      <w:r>
        <w:t xml:space="preserve"> by and between </w:t>
      </w:r>
    </w:p>
    <w:p w:rsidR="00F13FA8" w:rsidRDefault="001E3D93" w:rsidP="00F13FA8">
      <w:pPr>
        <w:pStyle w:val="BodyText"/>
        <w:jc w:val="both"/>
      </w:pPr>
      <w:r>
        <w:rPr>
          <w:b/>
          <w:highlight w:val="yellow"/>
          <w:u w:val="single"/>
        </w:rPr>
        <w:t>RSM FEDERAL LLC</w:t>
      </w:r>
      <w:r w:rsidR="002704A9">
        <w:rPr>
          <w:b/>
          <w:highlight w:val="yellow"/>
          <w:u w:val="single"/>
        </w:rPr>
        <w:t xml:space="preserve"> </w:t>
      </w:r>
      <w:r w:rsidR="000F6F54">
        <w:rPr>
          <w:b/>
          <w:highlight w:val="yellow"/>
          <w:u w:val="single"/>
        </w:rPr>
        <w:t xml:space="preserve">(Owner) </w:t>
      </w:r>
      <w:r w:rsidR="000F6F54" w:rsidRPr="00C36F40">
        <w:rPr>
          <w:b/>
          <w:u w:val="single"/>
        </w:rPr>
        <w:t xml:space="preserve">and </w:t>
      </w:r>
      <w:r w:rsidR="00A35207" w:rsidRPr="00A35207">
        <w:rPr>
          <w:b/>
          <w:highlight w:val="yellow"/>
          <w:u w:val="single"/>
        </w:rPr>
        <w:t xml:space="preserve">Heather </w:t>
      </w:r>
      <w:proofErr w:type="spellStart"/>
      <w:r w:rsidR="00A35207" w:rsidRPr="00A35207">
        <w:rPr>
          <w:b/>
          <w:highlight w:val="yellow"/>
          <w:u w:val="single"/>
        </w:rPr>
        <w:t>Lucchese</w:t>
      </w:r>
      <w:proofErr w:type="spellEnd"/>
      <w:r w:rsidR="00A35207" w:rsidRPr="00A35207">
        <w:rPr>
          <w:b/>
          <w:highlight w:val="yellow"/>
          <w:u w:val="single"/>
        </w:rPr>
        <w:t xml:space="preserve"> and Gregory </w:t>
      </w:r>
      <w:proofErr w:type="spellStart"/>
      <w:r w:rsidR="00A35207" w:rsidRPr="00A35207">
        <w:rPr>
          <w:b/>
          <w:highlight w:val="yellow"/>
          <w:u w:val="single"/>
        </w:rPr>
        <w:t>Bekairis</w:t>
      </w:r>
      <w:proofErr w:type="spellEnd"/>
      <w:r w:rsidR="00061BE9">
        <w:rPr>
          <w:b/>
          <w:u w:val="single"/>
        </w:rPr>
        <w:t xml:space="preserve"> </w:t>
      </w:r>
      <w:r w:rsidR="00F13FA8" w:rsidRPr="008F7111">
        <w:rPr>
          <w:b/>
          <w:highlight w:val="yellow"/>
          <w:u w:val="single"/>
        </w:rPr>
        <w:t>(Resident).</w:t>
      </w:r>
    </w:p>
    <w:p w:rsidR="00F13FA8" w:rsidRDefault="00F13FA8" w:rsidP="00F13FA8">
      <w:pPr>
        <w:pStyle w:val="BodyText"/>
        <w:jc w:val="both"/>
      </w:pPr>
    </w:p>
    <w:p w:rsidR="00F13FA8" w:rsidRDefault="00F13FA8" w:rsidP="00F13FA8">
      <w:pPr>
        <w:pStyle w:val="BodyText"/>
        <w:jc w:val="both"/>
      </w:pPr>
      <w:r>
        <w:t xml:space="preserve">WITNESSETH that Lessor, for consideration set forth </w:t>
      </w:r>
      <w:r w:rsidRPr="00C36F40">
        <w:t>herein, does hereby</w:t>
      </w:r>
      <w:r>
        <w:t xml:space="preserve"> </w:t>
      </w:r>
      <w:r w:rsidRPr="001E3D93">
        <w:t>demise,</w:t>
      </w:r>
      <w:r w:rsidR="001E3D93" w:rsidRPr="001E3D93">
        <w:t xml:space="preserve"> l</w:t>
      </w:r>
      <w:r w:rsidRPr="001E3D93">
        <w:t>et,</w:t>
      </w:r>
      <w:r>
        <w:rPr>
          <w:b/>
          <w:u w:val="single"/>
        </w:rPr>
        <w:t xml:space="preserve"> </w:t>
      </w:r>
      <w:r w:rsidRPr="00750E5C">
        <w:t>and</w:t>
      </w:r>
      <w:r>
        <w:t xml:space="preserve"> lease the premises known </w:t>
      </w:r>
      <w:r w:rsidRPr="001F3183">
        <w:t>as</w:t>
      </w:r>
      <w:r w:rsidR="00606B30">
        <w:t xml:space="preserve"> </w:t>
      </w:r>
      <w:r w:rsidRPr="00606B30">
        <w:rPr>
          <w:b/>
          <w:highlight w:val="yellow"/>
        </w:rPr>
        <w:t xml:space="preserve"> </w:t>
      </w:r>
      <w:r w:rsidR="00A35207">
        <w:rPr>
          <w:b/>
          <w:highlight w:val="yellow"/>
        </w:rPr>
        <w:t xml:space="preserve">6A 202 </w:t>
      </w:r>
      <w:r w:rsidR="001E3D93" w:rsidRPr="00606B30">
        <w:rPr>
          <w:b/>
          <w:highlight w:val="yellow"/>
          <w:u w:val="single"/>
        </w:rPr>
        <w:t xml:space="preserve">166 VALLEY STREET, </w:t>
      </w:r>
      <w:r w:rsidRPr="00606B30">
        <w:rPr>
          <w:b/>
          <w:highlight w:val="yellow"/>
          <w:u w:val="single"/>
        </w:rPr>
        <w:t xml:space="preserve"> Providence, RI 02909</w:t>
      </w:r>
      <w:r>
        <w:rPr>
          <w:b/>
        </w:rPr>
        <w:t xml:space="preserve"> </w:t>
      </w:r>
      <w:r>
        <w:rPr>
          <w:bCs/>
        </w:rPr>
        <w:t>fo</w:t>
      </w:r>
      <w:r>
        <w:t xml:space="preserve">r an </w:t>
      </w:r>
      <w:r w:rsidRPr="00C36F40">
        <w:t xml:space="preserve">initial term commencing </w:t>
      </w:r>
      <w:r w:rsidRPr="00061BE9">
        <w:rPr>
          <w:highlight w:val="yellow"/>
        </w:rPr>
        <w:t>(the “Occupancy Date”)</w:t>
      </w:r>
      <w:r w:rsidR="00A35207">
        <w:rPr>
          <w:highlight w:val="yellow"/>
        </w:rPr>
        <w:t xml:space="preserve"> </w:t>
      </w:r>
      <w:r w:rsidR="00FE0D6E">
        <w:rPr>
          <w:b/>
          <w:highlight w:val="yellow"/>
        </w:rPr>
        <w:t>March 15, 2014</w:t>
      </w:r>
      <w:r w:rsidRPr="00061BE9">
        <w:rPr>
          <w:highlight w:val="yellow"/>
        </w:rPr>
        <w:t xml:space="preserve"> and ending on (“Initial Term</w:t>
      </w:r>
      <w:r w:rsidRPr="00A35207">
        <w:rPr>
          <w:highlight w:val="yellow"/>
        </w:rPr>
        <w:t>”)</w:t>
      </w:r>
      <w:r w:rsidR="00A35207" w:rsidRPr="00A35207">
        <w:rPr>
          <w:highlight w:val="yellow"/>
        </w:rPr>
        <w:t xml:space="preserve"> </w:t>
      </w:r>
      <w:r w:rsidR="00FE0D6E">
        <w:rPr>
          <w:b/>
          <w:highlight w:val="yellow"/>
        </w:rPr>
        <w:t>March 31, 2015</w:t>
      </w:r>
      <w:r>
        <w:t xml:space="preserve"> upon the following conditions:</w:t>
      </w:r>
    </w:p>
    <w:p w:rsidR="00F13FA8" w:rsidRDefault="00F13FA8" w:rsidP="00F13FA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9A76F1">
        <w:tc>
          <w:tcPr>
            <w:tcW w:w="1548" w:type="dxa"/>
          </w:tcPr>
          <w:p w:rsidR="00F13FA8" w:rsidRDefault="00F13FA8" w:rsidP="000F6F54">
            <w:pPr>
              <w:pStyle w:val="BodyText"/>
            </w:pPr>
            <w:r>
              <w:t xml:space="preserve">1.  </w:t>
            </w:r>
          </w:p>
          <w:p w:rsidR="00F13FA8" w:rsidRDefault="00F13FA8" w:rsidP="000F6F54">
            <w:pPr>
              <w:pStyle w:val="BodyText"/>
              <w:rPr>
                <w:sz w:val="20"/>
              </w:rPr>
            </w:pPr>
            <w:r>
              <w:rPr>
                <w:sz w:val="20"/>
              </w:rPr>
              <w:t xml:space="preserve">Rent </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r>
              <w:rPr>
                <w:sz w:val="20"/>
              </w:rPr>
              <w:t>Initial here</w:t>
            </w:r>
          </w:p>
          <w:p w:rsidR="00F13FA8" w:rsidRDefault="00F13FA8" w:rsidP="000F6F54">
            <w:pPr>
              <w:pStyle w:val="BodyText"/>
              <w:rPr>
                <w:sz w:val="20"/>
              </w:rPr>
            </w:pPr>
          </w:p>
        </w:tc>
        <w:tc>
          <w:tcPr>
            <w:tcW w:w="7308" w:type="dxa"/>
          </w:tcPr>
          <w:p w:rsidR="00F13FA8" w:rsidRDefault="00F13FA8" w:rsidP="000F6F54">
            <w:pPr>
              <w:pStyle w:val="BodyText"/>
              <w:jc w:val="both"/>
              <w:rPr>
                <w:sz w:val="20"/>
              </w:rPr>
            </w:pPr>
          </w:p>
          <w:p w:rsidR="00F13FA8" w:rsidRDefault="00F13FA8" w:rsidP="000F6F54">
            <w:pPr>
              <w:pStyle w:val="BodyText"/>
              <w:jc w:val="both"/>
              <w:rPr>
                <w:sz w:val="20"/>
              </w:rPr>
            </w:pPr>
            <w:r>
              <w:rPr>
                <w:sz w:val="20"/>
              </w:rPr>
              <w:t>The consideration owed by Lessee for each month during the initial term of this lease shall be the sum of:</w:t>
            </w:r>
          </w:p>
          <w:p w:rsidR="00F13FA8" w:rsidRDefault="00F13FA8" w:rsidP="003C2CB6">
            <w:pPr>
              <w:pStyle w:val="BodyText"/>
              <w:jc w:val="both"/>
              <w:rPr>
                <w:b/>
                <w:bCs/>
                <w:sz w:val="20"/>
                <w:u w:val="single"/>
              </w:rPr>
            </w:pPr>
            <w:r w:rsidRPr="00C36F40">
              <w:rPr>
                <w:b/>
                <w:sz w:val="20"/>
              </w:rPr>
              <w:t xml:space="preserve">TOTAL MONTHLY RENT: </w:t>
            </w:r>
            <w:r w:rsidR="007A7367" w:rsidRPr="00B3347B">
              <w:rPr>
                <w:b/>
                <w:sz w:val="20"/>
                <w:highlight w:val="yellow"/>
                <w:u w:val="single"/>
              </w:rPr>
              <w:t>$</w:t>
            </w:r>
            <w:r w:rsidR="00A35207">
              <w:rPr>
                <w:b/>
                <w:sz w:val="20"/>
                <w:highlight w:val="yellow"/>
                <w:u w:val="single"/>
              </w:rPr>
              <w:t>1450</w:t>
            </w:r>
            <w:r w:rsidR="007C1AF4">
              <w:rPr>
                <w:b/>
                <w:sz w:val="20"/>
                <w:highlight w:val="yellow"/>
                <w:u w:val="single"/>
              </w:rPr>
              <w:t xml:space="preserve"> </w:t>
            </w:r>
            <w:r>
              <w:rPr>
                <w:sz w:val="20"/>
              </w:rPr>
              <w:t>The total rent for the initial term of this Lease, including pro-</w:t>
            </w:r>
            <w:r w:rsidRPr="00C36F40">
              <w:rPr>
                <w:sz w:val="20"/>
              </w:rPr>
              <w:t>rated rent from the occupancy date to the end of the initial term shall</w:t>
            </w:r>
            <w:r w:rsidR="00061BE9">
              <w:rPr>
                <w:sz w:val="20"/>
              </w:rPr>
              <w:t xml:space="preserve"> equal: </w:t>
            </w:r>
            <w:r w:rsidR="00061BE9" w:rsidRPr="00A35207">
              <w:rPr>
                <w:b/>
                <w:sz w:val="20"/>
                <w:highlight w:val="yellow"/>
              </w:rPr>
              <w:t>$</w:t>
            </w:r>
            <w:r w:rsidR="00A35207" w:rsidRPr="00A35207">
              <w:rPr>
                <w:b/>
                <w:sz w:val="20"/>
                <w:highlight w:val="yellow"/>
              </w:rPr>
              <w:t>18,148.32</w:t>
            </w:r>
          </w:p>
        </w:tc>
      </w:tr>
      <w:tr w:rsidR="00F13FA8" w:rsidRPr="00C36F40" w:rsidTr="00B3347B">
        <w:trPr>
          <w:trHeight w:val="6674"/>
        </w:trPr>
        <w:tc>
          <w:tcPr>
            <w:tcW w:w="1548" w:type="dxa"/>
          </w:tcPr>
          <w:p w:rsidR="00F13FA8" w:rsidRDefault="00F13FA8" w:rsidP="000F6F54">
            <w:pPr>
              <w:pStyle w:val="BodyText"/>
            </w:pPr>
            <w:r>
              <w:t xml:space="preserve">2.  </w:t>
            </w:r>
          </w:p>
          <w:p w:rsidR="00F13FA8" w:rsidRDefault="00F13FA8" w:rsidP="000F6F54">
            <w:pPr>
              <w:pStyle w:val="BodyText"/>
              <w:rPr>
                <w:sz w:val="20"/>
              </w:rPr>
            </w:pPr>
            <w:r>
              <w:rPr>
                <w:sz w:val="20"/>
              </w:rPr>
              <w:t xml:space="preserve">Rent  </w:t>
            </w:r>
          </w:p>
          <w:p w:rsidR="00F13FA8" w:rsidRDefault="00F13FA8" w:rsidP="000F6F54">
            <w:pPr>
              <w:pStyle w:val="BodyText"/>
              <w:rPr>
                <w:sz w:val="20"/>
              </w:rPr>
            </w:pPr>
            <w:r>
              <w:rPr>
                <w:sz w:val="20"/>
              </w:rPr>
              <w:t>Payments</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 xml:space="preserve"> Initial here</w:t>
            </w:r>
            <w:r>
              <w:t xml:space="preserve">  </w:t>
            </w: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041CB8" w:rsidRDefault="00041CB8" w:rsidP="000F6F54">
            <w:pPr>
              <w:pStyle w:val="BodyText"/>
            </w:pPr>
          </w:p>
          <w:p w:rsidR="00F13FA8" w:rsidRDefault="00F13FA8" w:rsidP="000F6F54">
            <w:pPr>
              <w:pStyle w:val="BodyText"/>
            </w:pPr>
            <w:r>
              <w:t>3.</w:t>
            </w:r>
          </w:p>
          <w:p w:rsidR="00F13FA8" w:rsidRDefault="00F13FA8" w:rsidP="000F6F54">
            <w:pPr>
              <w:pStyle w:val="BodyText"/>
              <w:rPr>
                <w:sz w:val="20"/>
              </w:rPr>
            </w:pPr>
            <w:r>
              <w:rPr>
                <w:sz w:val="20"/>
              </w:rPr>
              <w:t>Security</w:t>
            </w:r>
          </w:p>
          <w:p w:rsidR="00F13FA8" w:rsidRDefault="00F13FA8" w:rsidP="000F6F54">
            <w:pPr>
              <w:pStyle w:val="BodyText"/>
              <w:rPr>
                <w:sz w:val="20"/>
              </w:rPr>
            </w:pPr>
            <w:r>
              <w:rPr>
                <w:sz w:val="20"/>
              </w:rPr>
              <w:t xml:space="preserve">Deposit  </w:t>
            </w:r>
          </w:p>
          <w:p w:rsidR="00F13FA8" w:rsidRDefault="00F13FA8" w:rsidP="000F6F54">
            <w:pPr>
              <w:pStyle w:val="BodyText"/>
              <w:ind w:left="360"/>
              <w:rPr>
                <w:sz w:val="20"/>
              </w:rPr>
            </w:pPr>
          </w:p>
          <w:p w:rsidR="00F13FA8" w:rsidRDefault="00F13FA8" w:rsidP="000F6F54">
            <w:pPr>
              <w:pStyle w:val="BodyText"/>
              <w:ind w:left="360"/>
              <w:rPr>
                <w:sz w:val="20"/>
              </w:rPr>
            </w:pPr>
          </w:p>
          <w:p w:rsidR="00F13FA8" w:rsidRDefault="00F13FA8" w:rsidP="000F6F54">
            <w:pPr>
              <w:pStyle w:val="BodyText"/>
              <w:ind w:left="360"/>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 xml:space="preserve"> Initial here</w:t>
            </w:r>
          </w:p>
        </w:tc>
        <w:tc>
          <w:tcPr>
            <w:tcW w:w="7308" w:type="dxa"/>
          </w:tcPr>
          <w:p w:rsidR="00F13FA8" w:rsidRPr="00C36F40" w:rsidRDefault="00F13FA8" w:rsidP="000F6F54">
            <w:pPr>
              <w:pStyle w:val="BodyText"/>
              <w:jc w:val="both"/>
              <w:rPr>
                <w:sz w:val="20"/>
              </w:rPr>
            </w:pPr>
          </w:p>
          <w:p w:rsidR="00F13FA8" w:rsidRPr="00C36F40" w:rsidRDefault="00F13FA8" w:rsidP="000F6F54">
            <w:pPr>
              <w:pStyle w:val="BodyText"/>
              <w:jc w:val="both"/>
              <w:rPr>
                <w:b/>
                <w:sz w:val="20"/>
                <w:u w:val="single"/>
              </w:rPr>
            </w:pPr>
            <w:r w:rsidRPr="00C36F40">
              <w:rPr>
                <w:sz w:val="20"/>
              </w:rPr>
              <w:t xml:space="preserve">Rent is to be paid in advance on the first of each month in full installments of </w:t>
            </w:r>
            <w:r w:rsidRPr="00606B30">
              <w:rPr>
                <w:b/>
                <w:sz w:val="20"/>
                <w:highlight w:val="yellow"/>
                <w:u w:val="single"/>
              </w:rPr>
              <w:t>$</w:t>
            </w:r>
            <w:r w:rsidR="00EA3452" w:rsidRPr="00EA3452">
              <w:rPr>
                <w:b/>
                <w:sz w:val="20"/>
                <w:highlight w:val="yellow"/>
                <w:u w:val="single"/>
              </w:rPr>
              <w:t>1450</w:t>
            </w:r>
            <w:r w:rsidR="00EA3452">
              <w:rPr>
                <w:b/>
                <w:sz w:val="20"/>
                <w:u w:val="single"/>
              </w:rPr>
              <w:t xml:space="preserve"> </w:t>
            </w:r>
            <w:r w:rsidRPr="00C36F40">
              <w:rPr>
                <w:sz w:val="20"/>
              </w:rPr>
              <w:t>resident shall pay each and every install</w:t>
            </w:r>
            <w:r w:rsidRPr="00C36F40">
              <w:rPr>
                <w:b/>
                <w:sz w:val="20"/>
              </w:rPr>
              <w:t>m</w:t>
            </w:r>
            <w:r w:rsidRPr="00C36F40">
              <w:rPr>
                <w:sz w:val="20"/>
              </w:rPr>
              <w:t>ent to</w:t>
            </w:r>
          </w:p>
          <w:p w:rsidR="00F13FA8" w:rsidRPr="00C36F40" w:rsidRDefault="001E3D93" w:rsidP="000F6F54">
            <w:pPr>
              <w:pStyle w:val="BodyText"/>
              <w:jc w:val="both"/>
              <w:rPr>
                <w:b/>
                <w:sz w:val="20"/>
              </w:rPr>
            </w:pPr>
            <w:r>
              <w:rPr>
                <w:b/>
                <w:sz w:val="20"/>
                <w:u w:val="single"/>
              </w:rPr>
              <w:t>RSM FEDERAL</w:t>
            </w:r>
            <w:r w:rsidR="00C16D9E">
              <w:rPr>
                <w:b/>
                <w:sz w:val="20"/>
                <w:u w:val="single"/>
              </w:rPr>
              <w:t xml:space="preserve"> LLC  </w:t>
            </w:r>
            <w:r>
              <w:rPr>
                <w:b/>
                <w:sz w:val="20"/>
                <w:u w:val="single"/>
              </w:rPr>
              <w:t>166 Valley Street</w:t>
            </w:r>
            <w:r w:rsidR="00C16D9E">
              <w:rPr>
                <w:b/>
                <w:sz w:val="20"/>
                <w:u w:val="single"/>
              </w:rPr>
              <w:t xml:space="preserve">, </w:t>
            </w:r>
            <w:r w:rsidR="00F13FA8" w:rsidRPr="00C36F40">
              <w:rPr>
                <w:b/>
                <w:sz w:val="20"/>
                <w:u w:val="single"/>
              </w:rPr>
              <w:t>Providence, RI  02909</w:t>
            </w:r>
          </w:p>
          <w:p w:rsidR="00F13FA8" w:rsidRPr="00C36F40" w:rsidRDefault="00F13FA8" w:rsidP="000F6F54">
            <w:pPr>
              <w:pStyle w:val="BodyText"/>
              <w:jc w:val="both"/>
              <w:rPr>
                <w:sz w:val="20"/>
              </w:rPr>
            </w:pPr>
            <w:proofErr w:type="gramStart"/>
            <w:r w:rsidRPr="00C36F40">
              <w:rPr>
                <w:sz w:val="20"/>
              </w:rPr>
              <w:t>or</w:t>
            </w:r>
            <w:proofErr w:type="gramEnd"/>
            <w:r w:rsidRPr="00C36F40">
              <w:rPr>
                <w:sz w:val="20"/>
              </w:rPr>
              <w:t xml:space="preserve"> any other place designated by the Owner.</w:t>
            </w:r>
          </w:p>
          <w:p w:rsidR="00B3347B" w:rsidRDefault="00F13FA8" w:rsidP="000F6F54">
            <w:pPr>
              <w:pStyle w:val="BodyText"/>
              <w:jc w:val="both"/>
              <w:rPr>
                <w:sz w:val="20"/>
              </w:rPr>
            </w:pPr>
            <w:r w:rsidRPr="00C36F40">
              <w:rPr>
                <w:sz w:val="20"/>
                <w:u w:val="single"/>
              </w:rPr>
              <w:t xml:space="preserve">We require only </w:t>
            </w:r>
            <w:r w:rsidRPr="00C36F40">
              <w:rPr>
                <w:i/>
                <w:sz w:val="20"/>
                <w:u w:val="single"/>
              </w:rPr>
              <w:t>one</w:t>
            </w:r>
            <w:r w:rsidRPr="00C36F40">
              <w:rPr>
                <w:sz w:val="20"/>
                <w:u w:val="single"/>
              </w:rPr>
              <w:t xml:space="preserve"> rental payment per apartment and your apartment address must accompany each monthly rental payment.</w:t>
            </w:r>
            <w:r w:rsidRPr="00C36F40">
              <w:rPr>
                <w:b/>
                <w:sz w:val="20"/>
              </w:rPr>
              <w:t xml:space="preserve">  </w:t>
            </w:r>
            <w:r w:rsidRPr="00C36F40">
              <w:rPr>
                <w:sz w:val="20"/>
              </w:rPr>
              <w:t xml:space="preserve">All necessary payments shall be made in full before possession of the premises is taken.  They are as follows:  </w:t>
            </w:r>
          </w:p>
          <w:p w:rsidR="00B3347B" w:rsidRDefault="00B3347B" w:rsidP="000F6F54">
            <w:pPr>
              <w:pStyle w:val="BodyText"/>
              <w:jc w:val="both"/>
              <w:rPr>
                <w:sz w:val="20"/>
              </w:rPr>
            </w:pPr>
          </w:p>
          <w:p w:rsidR="008F7111" w:rsidRDefault="008F7111" w:rsidP="00B3347B">
            <w:pPr>
              <w:pStyle w:val="BodyText"/>
              <w:rPr>
                <w:b/>
                <w:sz w:val="20"/>
                <w:highlight w:val="yellow"/>
              </w:rPr>
            </w:pPr>
            <w:r w:rsidRPr="00061BE9">
              <w:rPr>
                <w:sz w:val="20"/>
                <w:highlight w:val="yellow"/>
              </w:rPr>
              <w:t>Security Deposit</w:t>
            </w:r>
            <w:r w:rsidR="00B3347B" w:rsidRPr="00061BE9">
              <w:rPr>
                <w:sz w:val="20"/>
                <w:highlight w:val="yellow"/>
              </w:rPr>
              <w:t>:</w:t>
            </w:r>
            <w:r w:rsidR="00F13FA8" w:rsidRPr="00061BE9">
              <w:rPr>
                <w:sz w:val="20"/>
                <w:highlight w:val="yellow"/>
              </w:rPr>
              <w:t xml:space="preserve">  </w:t>
            </w:r>
            <w:r w:rsidR="00B3347B" w:rsidRPr="00061BE9">
              <w:rPr>
                <w:sz w:val="20"/>
                <w:highlight w:val="yellow"/>
              </w:rPr>
              <w:t xml:space="preserve">            </w:t>
            </w:r>
            <w:r w:rsidRPr="00061BE9">
              <w:rPr>
                <w:sz w:val="20"/>
                <w:highlight w:val="yellow"/>
              </w:rPr>
              <w:t xml:space="preserve">                               </w:t>
            </w:r>
            <w:r w:rsidR="00B3347B" w:rsidRPr="00061BE9">
              <w:rPr>
                <w:sz w:val="20"/>
                <w:highlight w:val="yellow"/>
              </w:rPr>
              <w:t xml:space="preserve">  </w:t>
            </w:r>
            <w:r w:rsidR="005A0E21">
              <w:rPr>
                <w:b/>
                <w:sz w:val="20"/>
                <w:highlight w:val="yellow"/>
              </w:rPr>
              <w:t>$</w:t>
            </w:r>
            <w:r w:rsidR="00EA3452">
              <w:rPr>
                <w:b/>
                <w:sz w:val="20"/>
                <w:highlight w:val="yellow"/>
              </w:rPr>
              <w:t>1,000-</w:t>
            </w:r>
          </w:p>
          <w:p w:rsidR="00EA3452" w:rsidRDefault="00EA3452" w:rsidP="00B3347B">
            <w:pPr>
              <w:pStyle w:val="BodyText"/>
              <w:rPr>
                <w:b/>
                <w:sz w:val="20"/>
                <w:highlight w:val="yellow"/>
              </w:rPr>
            </w:pPr>
            <w:r>
              <w:rPr>
                <w:b/>
                <w:sz w:val="20"/>
                <w:highlight w:val="yellow"/>
              </w:rPr>
              <w:t xml:space="preserve">Transfer fee:                                            </w:t>
            </w:r>
            <w:r w:rsidR="00FE0D6E">
              <w:rPr>
                <w:b/>
                <w:sz w:val="20"/>
                <w:highlight w:val="yellow"/>
              </w:rPr>
              <w:t xml:space="preserve">         </w:t>
            </w:r>
            <w:r>
              <w:rPr>
                <w:b/>
                <w:sz w:val="20"/>
                <w:highlight w:val="yellow"/>
              </w:rPr>
              <w:t>$300</w:t>
            </w:r>
          </w:p>
          <w:p w:rsidR="00EA3452" w:rsidRPr="00061BE9" w:rsidRDefault="00EA3452" w:rsidP="00B3347B">
            <w:pPr>
              <w:pStyle w:val="BodyText"/>
              <w:rPr>
                <w:sz w:val="20"/>
                <w:highlight w:val="yellow"/>
              </w:rPr>
            </w:pPr>
            <w:r>
              <w:rPr>
                <w:b/>
                <w:sz w:val="20"/>
                <w:highlight w:val="yellow"/>
              </w:rPr>
              <w:t xml:space="preserve">Pet fee:                                </w:t>
            </w:r>
            <w:r w:rsidR="00FE0D6E">
              <w:rPr>
                <w:b/>
                <w:sz w:val="20"/>
                <w:highlight w:val="yellow"/>
              </w:rPr>
              <w:t xml:space="preserve">                               </w:t>
            </w:r>
            <w:r>
              <w:rPr>
                <w:b/>
                <w:sz w:val="20"/>
                <w:highlight w:val="yellow"/>
              </w:rPr>
              <w:t>$200</w:t>
            </w:r>
          </w:p>
          <w:p w:rsidR="005A0E21" w:rsidRDefault="00A35207" w:rsidP="00B3347B">
            <w:pPr>
              <w:pStyle w:val="BodyText"/>
              <w:rPr>
                <w:sz w:val="20"/>
                <w:highlight w:val="yellow"/>
              </w:rPr>
            </w:pPr>
            <w:r>
              <w:rPr>
                <w:sz w:val="20"/>
                <w:highlight w:val="yellow"/>
              </w:rPr>
              <w:t>March</w:t>
            </w:r>
            <w:r w:rsidR="005A0E21">
              <w:rPr>
                <w:sz w:val="20"/>
                <w:highlight w:val="yellow"/>
              </w:rPr>
              <w:t xml:space="preserve"> Prorated Rent:                                       </w:t>
            </w:r>
            <w:r w:rsidR="00FE0D6E">
              <w:rPr>
                <w:sz w:val="20"/>
                <w:highlight w:val="yellow"/>
              </w:rPr>
              <w:t xml:space="preserve">  </w:t>
            </w:r>
            <w:r w:rsidR="00C227F9">
              <w:rPr>
                <w:b/>
                <w:sz w:val="20"/>
                <w:highlight w:val="yellow"/>
              </w:rPr>
              <w:t>$</w:t>
            </w:r>
            <w:r>
              <w:rPr>
                <w:b/>
                <w:sz w:val="20"/>
                <w:highlight w:val="yellow"/>
              </w:rPr>
              <w:t>748.32</w:t>
            </w:r>
          </w:p>
          <w:p w:rsidR="00B3347B" w:rsidRPr="00193C19" w:rsidRDefault="00B3347B" w:rsidP="00B3347B">
            <w:pPr>
              <w:pStyle w:val="BodyText"/>
              <w:rPr>
                <w:b/>
                <w:sz w:val="20"/>
                <w:highlight w:val="yellow"/>
              </w:rPr>
            </w:pPr>
            <w:r w:rsidRPr="005A0E21">
              <w:rPr>
                <w:b/>
                <w:sz w:val="20"/>
                <w:highlight w:val="yellow"/>
              </w:rPr>
              <w:t xml:space="preserve">Total due at move in:         </w:t>
            </w:r>
            <w:r w:rsidR="008F7111" w:rsidRPr="005A0E21">
              <w:rPr>
                <w:b/>
                <w:sz w:val="20"/>
                <w:highlight w:val="yellow"/>
              </w:rPr>
              <w:t xml:space="preserve">     </w:t>
            </w:r>
            <w:r w:rsidR="00D76934">
              <w:rPr>
                <w:b/>
                <w:sz w:val="20"/>
                <w:highlight w:val="yellow"/>
              </w:rPr>
              <w:t xml:space="preserve">                </w:t>
            </w:r>
            <w:r w:rsidR="00FE0D6E">
              <w:rPr>
                <w:b/>
                <w:sz w:val="20"/>
                <w:highlight w:val="yellow"/>
              </w:rPr>
              <w:t xml:space="preserve">         </w:t>
            </w:r>
            <w:r w:rsidR="00C227F9">
              <w:rPr>
                <w:b/>
                <w:sz w:val="20"/>
                <w:highlight w:val="yellow"/>
              </w:rPr>
              <w:t>$</w:t>
            </w:r>
            <w:r w:rsidR="00FE0D6E">
              <w:rPr>
                <w:b/>
                <w:sz w:val="20"/>
                <w:highlight w:val="yellow"/>
              </w:rPr>
              <w:t>1,248.32</w:t>
            </w:r>
            <w:r w:rsidR="005A0E21">
              <w:rPr>
                <w:b/>
                <w:sz w:val="20"/>
                <w:highlight w:val="yellow"/>
              </w:rPr>
              <w:t xml:space="preserve"> </w:t>
            </w:r>
          </w:p>
          <w:p w:rsidR="00F13FA8" w:rsidRPr="004C5E99" w:rsidRDefault="00F13FA8" w:rsidP="00B3347B">
            <w:pPr>
              <w:pStyle w:val="BodyText"/>
              <w:jc w:val="center"/>
              <w:rPr>
                <w:sz w:val="20"/>
              </w:rPr>
            </w:pPr>
          </w:p>
          <w:p w:rsidR="00F13FA8" w:rsidRPr="00C36F40" w:rsidRDefault="00F13FA8" w:rsidP="000F6F54">
            <w:pPr>
              <w:pStyle w:val="BodyText"/>
              <w:jc w:val="both"/>
              <w:rPr>
                <w:sz w:val="20"/>
              </w:rPr>
            </w:pPr>
            <w:r w:rsidRPr="00C36F40">
              <w:rPr>
                <w:sz w:val="20"/>
              </w:rPr>
              <w:t>Rent payments not made in full by the fifth (5</w:t>
            </w:r>
            <w:r w:rsidRPr="00C36F40">
              <w:rPr>
                <w:sz w:val="20"/>
                <w:vertAlign w:val="superscript"/>
              </w:rPr>
              <w:t>th</w:t>
            </w:r>
            <w:r w:rsidRPr="00C36F40">
              <w:rPr>
                <w:sz w:val="20"/>
              </w:rPr>
              <w:t xml:space="preserve">) of the month, a </w:t>
            </w:r>
            <w:r w:rsidRPr="00C36F40">
              <w:rPr>
                <w:b/>
                <w:sz w:val="20"/>
                <w:u w:val="single"/>
              </w:rPr>
              <w:t>$30.00 late charge</w:t>
            </w:r>
            <w:r w:rsidRPr="00C36F40">
              <w:rPr>
                <w:sz w:val="20"/>
              </w:rPr>
              <w:t xml:space="preserve"> becomes due and payable as additional rent.  If the late charge is not paid, it will be deducted from the Security Deposit held by the Owner.  In addition, if lessee pays rent by check and the check is returned by the bank for any reason, there will be a returned check charge of $</w:t>
            </w:r>
            <w:r w:rsidR="00041CB8">
              <w:rPr>
                <w:sz w:val="20"/>
              </w:rPr>
              <w:t>40</w:t>
            </w:r>
            <w:r w:rsidRPr="00C36F40">
              <w:rPr>
                <w:sz w:val="20"/>
              </w:rPr>
              <w:t>.00, and such returned check charge will be immediately due and payable as additional rent pursuant to the terms of this lease.  Moreover, if Lessee’s check is returned after the fifth (5</w:t>
            </w:r>
            <w:r w:rsidRPr="00C36F40">
              <w:rPr>
                <w:sz w:val="20"/>
                <w:vertAlign w:val="superscript"/>
              </w:rPr>
              <w:t>th</w:t>
            </w:r>
            <w:r w:rsidRPr="00C36F40">
              <w:rPr>
                <w:sz w:val="20"/>
              </w:rPr>
              <w:t>) day of the month, then such payment shall be considered late and, in addition to the returned check charge, Lessee shall be liable for the late charge as set forth above.</w:t>
            </w:r>
          </w:p>
          <w:p w:rsidR="00F13FA8" w:rsidRPr="00C36F40" w:rsidRDefault="00F13FA8" w:rsidP="000F6F54">
            <w:pPr>
              <w:pStyle w:val="BodyText"/>
              <w:jc w:val="both"/>
              <w:rPr>
                <w:sz w:val="20"/>
              </w:rPr>
            </w:pPr>
            <w:r w:rsidRPr="00C36F40">
              <w:rPr>
                <w:sz w:val="20"/>
              </w:rPr>
              <w:t xml:space="preserve">The full Security Deposit shall be returned to the Resident within twenty days of vacating the premises and turning in the keys, except under the following conditions.  The Resident must provide a forwarding address to the Owner.  Resident agrees to allow Owner to deduct from the security deposit the following charges if they apply:  (1) any indebtedness otherwise due the Owner; (2) unpaid late charges; (3) attorney’s fees and any court costs </w:t>
            </w:r>
            <w:r w:rsidRPr="00C36F40">
              <w:rPr>
                <w:sz w:val="20"/>
              </w:rPr>
              <w:lastRenderedPageBreak/>
              <w:t xml:space="preserve">incurred by a breach of any provisions of this lease by you, or enforcement of any of the terms of this lease by Owner; (4) the cost of any repairs, replacements, redecorating and/or refurbishing of the premises, or any fixtures, systems, or appliances, caused by “other” than reasonable wear – costs are outlined in our Security Deposit Agreement; (5) a reasonable cleaning expense, in the event that you fail to leave premises in a clean and rentable condition.  It is specifically understood and agreed that the resident may NOT apply the security deposit toward rental payments. </w:t>
            </w:r>
          </w:p>
          <w:p w:rsidR="00F13FA8" w:rsidRPr="00C36F40" w:rsidRDefault="00F13FA8" w:rsidP="00041CB8">
            <w:pPr>
              <w:pStyle w:val="BodyText"/>
              <w:jc w:val="both"/>
              <w:rPr>
                <w:sz w:val="20"/>
              </w:rPr>
            </w:pPr>
            <w:r w:rsidRPr="00C36F40">
              <w:rPr>
                <w:sz w:val="20"/>
              </w:rPr>
              <w:t>See Attached Security Deposit Agreement for more terms.</w:t>
            </w:r>
          </w:p>
        </w:tc>
      </w:tr>
      <w:tr w:rsidR="00F13FA8" w:rsidTr="000F6F54">
        <w:trPr>
          <w:trHeight w:val="3023"/>
        </w:trPr>
        <w:tc>
          <w:tcPr>
            <w:tcW w:w="1548" w:type="dxa"/>
          </w:tcPr>
          <w:p w:rsidR="00F13FA8" w:rsidRDefault="00F13FA8" w:rsidP="000F6F54">
            <w:pPr>
              <w:pStyle w:val="BodyText"/>
            </w:pPr>
            <w:r>
              <w:lastRenderedPageBreak/>
              <w:t xml:space="preserve">.  </w:t>
            </w:r>
          </w:p>
          <w:p w:rsidR="00F13FA8" w:rsidRDefault="00F13FA8" w:rsidP="000F6F54">
            <w:pPr>
              <w:pStyle w:val="BodyText"/>
              <w:rPr>
                <w:sz w:val="20"/>
              </w:rPr>
            </w:pPr>
            <w:r>
              <w:rPr>
                <w:sz w:val="20"/>
              </w:rPr>
              <w:t>Utilities:</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Initial here</w:t>
            </w:r>
            <w:r>
              <w:t xml:space="preserve"> </w:t>
            </w:r>
          </w:p>
        </w:tc>
        <w:tc>
          <w:tcPr>
            <w:tcW w:w="7308" w:type="dxa"/>
          </w:tcPr>
          <w:p w:rsidR="00F13FA8" w:rsidRDefault="00F13FA8" w:rsidP="000F6F54">
            <w:pPr>
              <w:pStyle w:val="BodyText"/>
              <w:jc w:val="both"/>
              <w:rPr>
                <w:sz w:val="20"/>
              </w:rPr>
            </w:pPr>
            <w:r>
              <w:rPr>
                <w:sz w:val="20"/>
              </w:rPr>
              <w:t>The monthly rental shall include the costs of the following checked utilities:</w:t>
            </w:r>
          </w:p>
          <w:p w:rsidR="00F13FA8" w:rsidRDefault="00F13FA8" w:rsidP="000F6F54">
            <w:pPr>
              <w:pStyle w:val="BodyText"/>
              <w:jc w:val="both"/>
              <w:rPr>
                <w:b/>
                <w:sz w:val="20"/>
                <w:u w:val="single"/>
              </w:rPr>
            </w:pPr>
            <w:r>
              <w:rPr>
                <w:sz w:val="20"/>
              </w:rPr>
              <w:t xml:space="preserve">       </w:t>
            </w:r>
            <w:r>
              <w:rPr>
                <w:b/>
                <w:sz w:val="20"/>
              </w:rPr>
              <w:t xml:space="preserve">Electric </w:t>
            </w:r>
            <w:r>
              <w:rPr>
                <w:b/>
                <w:sz w:val="20"/>
                <w:u w:val="single"/>
              </w:rPr>
              <w:t xml:space="preserve">  N/I</w:t>
            </w:r>
            <w:r>
              <w:rPr>
                <w:sz w:val="20"/>
              </w:rPr>
              <w:t xml:space="preserve">       </w:t>
            </w:r>
            <w:r>
              <w:rPr>
                <w:b/>
                <w:sz w:val="20"/>
              </w:rPr>
              <w:t>Hot Water</w:t>
            </w:r>
            <w:r>
              <w:rPr>
                <w:b/>
                <w:sz w:val="20"/>
                <w:u w:val="single"/>
              </w:rPr>
              <w:t xml:space="preserve">  N/I  </w:t>
            </w:r>
            <w:r>
              <w:rPr>
                <w:b/>
                <w:sz w:val="20"/>
              </w:rPr>
              <w:t xml:space="preserve">       Heat    </w:t>
            </w:r>
            <w:r>
              <w:rPr>
                <w:b/>
                <w:sz w:val="20"/>
                <w:u w:val="single"/>
              </w:rPr>
              <w:t>N/I</w:t>
            </w:r>
          </w:p>
          <w:p w:rsidR="00F13FA8" w:rsidRDefault="00F13FA8" w:rsidP="000F6F54">
            <w:pPr>
              <w:pStyle w:val="BodyText"/>
              <w:jc w:val="both"/>
              <w:rPr>
                <w:sz w:val="20"/>
                <w:u w:val="single"/>
              </w:rPr>
            </w:pPr>
          </w:p>
          <w:p w:rsidR="00F13FA8" w:rsidRDefault="00F13FA8" w:rsidP="000F6F54">
            <w:pPr>
              <w:pStyle w:val="BodyText"/>
              <w:jc w:val="both"/>
              <w:rPr>
                <w:sz w:val="20"/>
              </w:rPr>
            </w:pPr>
            <w:r>
              <w:rPr>
                <w:sz w:val="20"/>
              </w:rPr>
              <w:t>We shall not be liable for failure to furnish any of the above utility services.  We shall, however, exercise reasonable diligence to correct such failure.  In the event that the cost rate of any utility (as defined herein) supplied to, or used in the building or buildings, of which your apartment is a part, shall be increased, at any time during the term of this agreement, over the cost rate in effect on the initial date of this agreement, you hereby agree to pay, as part of your monthly rental payment the increase cost of said utilities cost rate, to be prorated to all Residents on a monthly basis.  “</w:t>
            </w:r>
            <w:r w:rsidR="009E41E5">
              <w:rPr>
                <w:sz w:val="20"/>
              </w:rPr>
              <w:t>Utility “as</w:t>
            </w:r>
            <w:r>
              <w:rPr>
                <w:sz w:val="20"/>
              </w:rPr>
              <w:t xml:space="preserve"> used in this paragraph shall mean electric, gas, (natural, liquid or propane), water and/or oil.  In our apartments where we supply heat, tampering with the set thermostat will be cause for immediate eviction along with a $250.00 charge as additional rent.  If you are having a problem with the heat, please contact the office. </w:t>
            </w:r>
          </w:p>
        </w:tc>
      </w:tr>
    </w:tbl>
    <w:p w:rsidR="00F13FA8" w:rsidRDefault="00F13FA8" w:rsidP="00F13FA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Default="00F13FA8" w:rsidP="000F6F54">
            <w:pPr>
              <w:pStyle w:val="BodyText"/>
              <w:rPr>
                <w:sz w:val="20"/>
              </w:rPr>
            </w:pPr>
            <w:r>
              <w:t>5.</w:t>
            </w:r>
            <w:r>
              <w:rPr>
                <w:sz w:val="20"/>
              </w:rPr>
              <w:t xml:space="preserve"> </w:t>
            </w:r>
          </w:p>
          <w:p w:rsidR="00F13FA8" w:rsidRDefault="00F13FA8" w:rsidP="000F6F54">
            <w:pPr>
              <w:pStyle w:val="BodyText"/>
              <w:rPr>
                <w:sz w:val="20"/>
              </w:rPr>
            </w:pPr>
            <w:r>
              <w:rPr>
                <w:sz w:val="20"/>
              </w:rPr>
              <w:t xml:space="preserve">Use &amp; Occupancy </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r>
              <w:rPr>
                <w:sz w:val="20"/>
              </w:rPr>
              <w:t xml:space="preserve">Initial here </w:t>
            </w:r>
          </w:p>
          <w:p w:rsidR="00F13FA8" w:rsidRDefault="00F13FA8" w:rsidP="000F6F54">
            <w:pPr>
              <w:pStyle w:val="BodyText"/>
            </w:pPr>
          </w:p>
        </w:tc>
        <w:tc>
          <w:tcPr>
            <w:tcW w:w="7308" w:type="dxa"/>
          </w:tcPr>
          <w:p w:rsidR="00F13FA8" w:rsidRPr="00FE0D6E" w:rsidRDefault="00F13FA8" w:rsidP="000F6F54">
            <w:pPr>
              <w:pStyle w:val="BodyText"/>
              <w:jc w:val="both"/>
              <w:rPr>
                <w:b/>
                <w:sz w:val="20"/>
              </w:rPr>
            </w:pPr>
            <w:r>
              <w:rPr>
                <w:sz w:val="20"/>
              </w:rPr>
              <w:t>The premises shall be used as a personal residence by the Lessee and shall be occupied only by the following</w:t>
            </w:r>
            <w:r w:rsidRPr="00C36F40">
              <w:rPr>
                <w:sz w:val="20"/>
              </w:rPr>
              <w:t xml:space="preserve">:  </w:t>
            </w:r>
            <w:r w:rsidR="00FE0D6E" w:rsidRPr="00FE0D6E">
              <w:rPr>
                <w:b/>
                <w:sz w:val="20"/>
                <w:highlight w:val="yellow"/>
              </w:rPr>
              <w:t xml:space="preserve">Heather </w:t>
            </w:r>
            <w:proofErr w:type="spellStart"/>
            <w:r w:rsidR="00FE0D6E" w:rsidRPr="00FE0D6E">
              <w:rPr>
                <w:b/>
                <w:sz w:val="20"/>
                <w:highlight w:val="yellow"/>
              </w:rPr>
              <w:t>Lucchese</w:t>
            </w:r>
            <w:proofErr w:type="spellEnd"/>
            <w:r w:rsidR="00FE0D6E" w:rsidRPr="00FE0D6E">
              <w:rPr>
                <w:b/>
                <w:sz w:val="20"/>
                <w:highlight w:val="yellow"/>
              </w:rPr>
              <w:t xml:space="preserve"> and Gregory </w:t>
            </w:r>
            <w:proofErr w:type="spellStart"/>
            <w:r w:rsidR="00FE0D6E" w:rsidRPr="00FE0D6E">
              <w:rPr>
                <w:b/>
                <w:sz w:val="20"/>
                <w:highlight w:val="yellow"/>
              </w:rPr>
              <w:t>Bekiaris</w:t>
            </w:r>
            <w:proofErr w:type="spellEnd"/>
          </w:p>
          <w:p w:rsidR="004C5E99" w:rsidRPr="004C5E99" w:rsidRDefault="004C5E99" w:rsidP="000F6F54">
            <w:pPr>
              <w:pStyle w:val="BodyText"/>
              <w:jc w:val="both"/>
              <w:rPr>
                <w:b/>
                <w:sz w:val="20"/>
                <w:u w:val="single"/>
              </w:rPr>
            </w:pPr>
          </w:p>
          <w:p w:rsidR="00F13FA8" w:rsidRDefault="00F13FA8" w:rsidP="000F6F54">
            <w:pPr>
              <w:pStyle w:val="BodyText"/>
              <w:jc w:val="both"/>
              <w:rPr>
                <w:sz w:val="20"/>
              </w:rPr>
            </w:pPr>
            <w:r>
              <w:rPr>
                <w:sz w:val="20"/>
              </w:rPr>
              <w:t xml:space="preserve">You shall use the premises in such a manner as to comply with all local, county and state laws and shall not use the premises or permit it to be used for any disorderly or unlawful purpose or in any manner offensive to any other resident of the building.  In the event that any person using the premises occupied by you, should suffer any fall or other injury, such person shall report to the owner/agent the date, time, place and conditions of such occurrence and the names of all persons who have witnessed the same.  Such report shall be given no later than the next business day.  </w:t>
            </w:r>
          </w:p>
        </w:tc>
      </w:tr>
    </w:tbl>
    <w:p w:rsidR="00F13FA8" w:rsidRDefault="00F13FA8" w:rsidP="00F13FA8">
      <w:pPr>
        <w:pStyle w:val="BodyText"/>
      </w:pPr>
    </w:p>
    <w:tbl>
      <w:tblPr>
        <w:tblW w:w="16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gridCol w:w="7308"/>
      </w:tblGrid>
      <w:tr w:rsidR="00F13FA8" w:rsidTr="000F6F54">
        <w:tc>
          <w:tcPr>
            <w:tcW w:w="1548" w:type="dxa"/>
          </w:tcPr>
          <w:p w:rsidR="00F13FA8" w:rsidRDefault="00F13FA8" w:rsidP="000F6F54">
            <w:pPr>
              <w:pStyle w:val="BodyText"/>
            </w:pPr>
            <w:r>
              <w:t>6.</w:t>
            </w:r>
          </w:p>
          <w:p w:rsidR="00F13FA8" w:rsidRDefault="00F13FA8" w:rsidP="000F6F54">
            <w:pPr>
              <w:pStyle w:val="BodyText"/>
              <w:rPr>
                <w:sz w:val="20"/>
              </w:rPr>
            </w:pPr>
            <w:r>
              <w:rPr>
                <w:sz w:val="20"/>
              </w:rPr>
              <w:t xml:space="preserve"> Pet Policy</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lastRenderedPageBreak/>
              <w:t>Initial here</w:t>
            </w:r>
          </w:p>
          <w:p w:rsidR="00F13FA8" w:rsidRDefault="00F13FA8" w:rsidP="000F6F54"/>
          <w:p w:rsidR="00F13FA8" w:rsidRDefault="00F13FA8" w:rsidP="000F6F54"/>
          <w:p w:rsidR="00F13FA8" w:rsidRDefault="00F13FA8" w:rsidP="000F6F54"/>
        </w:tc>
        <w:tc>
          <w:tcPr>
            <w:tcW w:w="7308" w:type="dxa"/>
          </w:tcPr>
          <w:p w:rsidR="00F13FA8" w:rsidRPr="001F3183" w:rsidRDefault="00F13FA8" w:rsidP="000F6F54">
            <w:pPr>
              <w:pStyle w:val="BodyText"/>
              <w:rPr>
                <w:sz w:val="20"/>
              </w:rPr>
            </w:pPr>
            <w:r w:rsidRPr="001F3183">
              <w:rPr>
                <w:sz w:val="20"/>
              </w:rPr>
              <w:lastRenderedPageBreak/>
              <w:t>No pets are allowed without the prior written approval of the Owner and the appropriate pet deposit paid.</w:t>
            </w:r>
            <w:r w:rsidR="003C2CB6">
              <w:rPr>
                <w:sz w:val="20"/>
              </w:rPr>
              <w:t xml:space="preserve"> </w:t>
            </w:r>
            <w:r w:rsidR="003C2CB6" w:rsidRPr="003C2CB6">
              <w:rPr>
                <w:b/>
                <w:sz w:val="20"/>
              </w:rPr>
              <w:t>(Dogs allowed in buildings 6A, 7 and 8 ONLY.)</w:t>
            </w:r>
            <w:r w:rsidRPr="001F3183">
              <w:rPr>
                <w:sz w:val="20"/>
              </w:rPr>
              <w:t xml:space="preserve"> The granting of consent to others shall in no way be deemed the granting of consent to you, nor obligate us to grant consent to you. If you acquire a pet after your residency, it may be grounds for eviction proceedings to begin. Visiting pets are not allowed at any time. Please make </w:t>
            </w:r>
            <w:r w:rsidRPr="001F3183">
              <w:rPr>
                <w:sz w:val="20"/>
              </w:rPr>
              <w:lastRenderedPageBreak/>
              <w:t xml:space="preserve">sure your guests are aware of this so they can make other arrangements. We will not accept male cats in any of our units unless we have proof that they have been spayed. </w:t>
            </w:r>
            <w:proofErr w:type="spellStart"/>
            <w:r w:rsidRPr="001F3183">
              <w:rPr>
                <w:sz w:val="20"/>
              </w:rPr>
              <w:t>Any one</w:t>
            </w:r>
            <w:proofErr w:type="spellEnd"/>
            <w:r w:rsidRPr="001F3183">
              <w:rPr>
                <w:sz w:val="20"/>
              </w:rPr>
              <w:t xml:space="preserve"> with non-spayed male cats will be subject to immediate eviction.</w:t>
            </w:r>
          </w:p>
        </w:tc>
        <w:tc>
          <w:tcPr>
            <w:tcW w:w="7308" w:type="dxa"/>
          </w:tcPr>
          <w:p w:rsidR="00F13FA8" w:rsidRDefault="00F13FA8" w:rsidP="000F6F54">
            <w:pPr>
              <w:pStyle w:val="BodyText"/>
              <w:jc w:val="both"/>
              <w:rPr>
                <w:sz w:val="20"/>
              </w:rPr>
            </w:pPr>
            <w:r>
              <w:rPr>
                <w:sz w:val="20"/>
              </w:rPr>
              <w:lastRenderedPageBreak/>
              <w:t xml:space="preserve"> </w:t>
            </w:r>
          </w:p>
        </w:tc>
      </w:tr>
      <w:tr w:rsidR="00F13FA8" w:rsidTr="000F6F54">
        <w:trPr>
          <w:gridAfter w:val="1"/>
          <w:wAfter w:w="7308" w:type="dxa"/>
          <w:trHeight w:val="71"/>
        </w:trPr>
        <w:tc>
          <w:tcPr>
            <w:tcW w:w="1548" w:type="dxa"/>
          </w:tcPr>
          <w:p w:rsidR="00F13FA8" w:rsidRDefault="00F13FA8" w:rsidP="000F6F54">
            <w:pPr>
              <w:pStyle w:val="BodyText"/>
            </w:pPr>
            <w:r>
              <w:lastRenderedPageBreak/>
              <w:t>7.</w:t>
            </w:r>
          </w:p>
          <w:p w:rsidR="00F13FA8" w:rsidRDefault="00F13FA8" w:rsidP="000F6F54">
            <w:pPr>
              <w:pStyle w:val="BodyText"/>
            </w:pPr>
            <w:r>
              <w:t>Parking &amp; Vehicles</w:t>
            </w:r>
          </w:p>
          <w:p w:rsidR="00F13FA8" w:rsidRDefault="00F13FA8" w:rsidP="000F6F54">
            <w:pPr>
              <w:pStyle w:val="BodyText"/>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Initial here</w:t>
            </w:r>
          </w:p>
        </w:tc>
        <w:tc>
          <w:tcPr>
            <w:tcW w:w="7308" w:type="dxa"/>
          </w:tcPr>
          <w:p w:rsidR="00F13FA8" w:rsidRDefault="00F13FA8" w:rsidP="000F6F54">
            <w:pPr>
              <w:pStyle w:val="BodyText"/>
              <w:jc w:val="both"/>
              <w:rPr>
                <w:sz w:val="20"/>
              </w:rPr>
            </w:pPr>
            <w:r>
              <w:rPr>
                <w:sz w:val="20"/>
              </w:rPr>
              <w:t xml:space="preserve">One parking space per bedroom is available for residents of Rising Sun Mills and their guests on a non-exclusive basis on the Rising Sun campus. Residents and their guests may park in those areas shown on the attached community plan in which residential parking is permitted.  At Rising Sun, the residential and commercial tenants share most of the parking lot, with the residential tenants having use of most of the lot in the evenings and on weekends, and the commercial tenants having use of most of the lot during working hours on work days.  Some areas of parking are reserved exclusively for residents (as shown on the attached plan of the community) and some areas are reserved exclusively for commercial tenants and their visitors.  Parking in spaces reserved exclusively for our office or commercial tenants is prohibited. </w:t>
            </w:r>
          </w:p>
          <w:p w:rsidR="00F13FA8" w:rsidRDefault="00F13FA8" w:rsidP="000F6F54">
            <w:pPr>
              <w:pStyle w:val="BodyText"/>
              <w:jc w:val="both"/>
              <w:rPr>
                <w:sz w:val="20"/>
              </w:rPr>
            </w:pPr>
            <w:r>
              <w:rPr>
                <w:sz w:val="20"/>
              </w:rPr>
              <w:t>Garage Parking:  Rising Sun offers parking spaces for lease on an exclusive basis in the garage, if available, for a monthly fee.  These parking spaces are inside a garage that is accessible by a personally programmed garage door opener</w:t>
            </w:r>
            <w:r w:rsidR="007244DC">
              <w:rPr>
                <w:sz w:val="20"/>
              </w:rPr>
              <w:t xml:space="preserve">. </w:t>
            </w:r>
            <w:r>
              <w:rPr>
                <w:sz w:val="20"/>
              </w:rPr>
              <w:t>Rules pertaining to use of the parking areas:</w:t>
            </w:r>
          </w:p>
          <w:p w:rsidR="00F13FA8" w:rsidRDefault="00F13FA8" w:rsidP="000F6F54">
            <w:pPr>
              <w:pStyle w:val="BodyText"/>
              <w:numPr>
                <w:ilvl w:val="0"/>
                <w:numId w:val="6"/>
              </w:numPr>
              <w:jc w:val="both"/>
              <w:rPr>
                <w:sz w:val="20"/>
              </w:rPr>
            </w:pPr>
            <w:r>
              <w:rPr>
                <w:sz w:val="20"/>
              </w:rPr>
              <w:t xml:space="preserve">No vehicle shall be parked in such a manner as to impede or prevent ready access to driveway, streets or other parking spaces.  Any such vehicle will be towed immediately without notice at the owner’s expense. </w:t>
            </w:r>
          </w:p>
          <w:p w:rsidR="00F13FA8" w:rsidRDefault="00F13FA8" w:rsidP="000F6F54">
            <w:pPr>
              <w:pStyle w:val="BodyText"/>
              <w:numPr>
                <w:ilvl w:val="0"/>
                <w:numId w:val="6"/>
              </w:numPr>
              <w:jc w:val="both"/>
              <w:rPr>
                <w:sz w:val="20"/>
              </w:rPr>
            </w:pPr>
            <w:r>
              <w:rPr>
                <w:sz w:val="20"/>
              </w:rPr>
              <w:t>Any unauthorized vehicles parked in areas reserved exclusively for commercial tenant parking, at any time, will be towed at the vehicle owner’s expense.</w:t>
            </w:r>
          </w:p>
          <w:p w:rsidR="00F13FA8" w:rsidRDefault="00F13FA8" w:rsidP="000F6F54">
            <w:pPr>
              <w:pStyle w:val="BodyText"/>
              <w:numPr>
                <w:ilvl w:val="0"/>
                <w:numId w:val="6"/>
              </w:numPr>
              <w:jc w:val="both"/>
              <w:rPr>
                <w:sz w:val="20"/>
              </w:rPr>
            </w:pPr>
            <w:r>
              <w:rPr>
                <w:sz w:val="20"/>
              </w:rPr>
              <w:t xml:space="preserve">The storing of any junk automobiles or vehicles of whatever nature is strictly prohibited; automobiles without current license plates and/or registrations shall be considered junk storage and will be towed immediately without notice at the owner’s expense. </w:t>
            </w:r>
          </w:p>
          <w:p w:rsidR="00F13FA8" w:rsidRDefault="00F13FA8" w:rsidP="000F6F54">
            <w:pPr>
              <w:pStyle w:val="BodyText"/>
              <w:numPr>
                <w:ilvl w:val="0"/>
                <w:numId w:val="6"/>
              </w:numPr>
              <w:jc w:val="both"/>
              <w:rPr>
                <w:sz w:val="20"/>
              </w:rPr>
            </w:pPr>
            <w:r>
              <w:rPr>
                <w:sz w:val="20"/>
              </w:rPr>
              <w:t xml:space="preserve">No Trucks, Trailers, Campers, Recreational Vehicles and/or Boats may be parked on the community premises.  Such vehicles will be towed immediately without notice at the owner’s expense. </w:t>
            </w:r>
          </w:p>
          <w:p w:rsidR="00F13FA8" w:rsidRDefault="00F13FA8" w:rsidP="000F6F54">
            <w:pPr>
              <w:pStyle w:val="BodyText"/>
              <w:numPr>
                <w:ilvl w:val="0"/>
                <w:numId w:val="6"/>
              </w:numPr>
              <w:jc w:val="both"/>
              <w:rPr>
                <w:sz w:val="20"/>
              </w:rPr>
            </w:pPr>
            <w:r>
              <w:rPr>
                <w:sz w:val="20"/>
              </w:rPr>
              <w:t xml:space="preserve">Work on or repair of an automobile or other type of vehicle anywhere on the premises is strictly prohibited.  Violators will be fined, and this fine will be deemed additional rent and added to Lessee’s monthly rent payment. </w:t>
            </w:r>
          </w:p>
          <w:p w:rsidR="007244DC" w:rsidRPr="00C16D9E" w:rsidRDefault="007244DC" w:rsidP="000F6F54">
            <w:pPr>
              <w:pStyle w:val="BodyText"/>
              <w:numPr>
                <w:ilvl w:val="0"/>
                <w:numId w:val="6"/>
              </w:numPr>
              <w:jc w:val="both"/>
              <w:rPr>
                <w:sz w:val="20"/>
              </w:rPr>
            </w:pPr>
            <w:r w:rsidRPr="00C16D9E">
              <w:rPr>
                <w:sz w:val="20"/>
              </w:rPr>
              <w:t xml:space="preserve">Owner is not an insurer, and shall not be responsible for fire, theft, vandalism, accident, loss or damage to the vehicle or its contents, or for any other damage to patron, patron’s property and or patron’s vehicle. </w:t>
            </w:r>
          </w:p>
          <w:p w:rsidR="007244DC" w:rsidRPr="00C16D9E" w:rsidRDefault="007244DC" w:rsidP="000F6F54">
            <w:pPr>
              <w:pStyle w:val="BodyText"/>
              <w:numPr>
                <w:ilvl w:val="0"/>
                <w:numId w:val="6"/>
              </w:numPr>
              <w:jc w:val="both"/>
              <w:rPr>
                <w:sz w:val="20"/>
              </w:rPr>
            </w:pPr>
            <w:r w:rsidRPr="00C16D9E">
              <w:rPr>
                <w:sz w:val="20"/>
              </w:rPr>
              <w:t>Patron understands and agrees that this is a license to park only; that it is not a lease, and no interest in real estate is granted hereby; that no bailment is created, and that Owner is under no obligation to render, give, or cause to be given, any service whatsoever to patron, or in connection with Patron’s vehicle, other than providing the privilege of parking in owner’s subject premises.</w:t>
            </w:r>
          </w:p>
          <w:p w:rsidR="007244DC" w:rsidRPr="00C16D9E" w:rsidRDefault="007244DC" w:rsidP="000F6F54">
            <w:pPr>
              <w:pStyle w:val="BodyText"/>
              <w:numPr>
                <w:ilvl w:val="0"/>
                <w:numId w:val="6"/>
              </w:numPr>
              <w:jc w:val="both"/>
              <w:rPr>
                <w:sz w:val="20"/>
              </w:rPr>
            </w:pPr>
            <w:r w:rsidRPr="00C16D9E">
              <w:rPr>
                <w:sz w:val="20"/>
              </w:rPr>
              <w:t>Patron agrees to cooperate in all snow removal procedures, including but not limited to, the prompt relocation of the automobile for snow plowing purposes.</w:t>
            </w:r>
          </w:p>
          <w:p w:rsidR="007244DC" w:rsidRPr="00C16D9E" w:rsidRDefault="007244DC" w:rsidP="000F6F54">
            <w:pPr>
              <w:pStyle w:val="BodyText"/>
              <w:numPr>
                <w:ilvl w:val="0"/>
                <w:numId w:val="6"/>
              </w:numPr>
              <w:jc w:val="both"/>
              <w:rPr>
                <w:sz w:val="20"/>
              </w:rPr>
            </w:pPr>
            <w:r w:rsidRPr="00C16D9E">
              <w:rPr>
                <w:sz w:val="20"/>
              </w:rPr>
              <w:t xml:space="preserve">Patron agrees to hold Owner harmless from, and to defend owner from, to the fullest extent permitted by law, any and all damages, injuries, causes of actions, claims, and liabilities which arise as a result of Patron’s failure to comply with any provision of this Agreement, or otherwise result or relate to patron’s conduct in relation to the use and or occupancy of the Parking Space, including without limitation, Patron’s negligence and or intentional conduct. </w:t>
            </w:r>
          </w:p>
          <w:p w:rsidR="00F13FA8" w:rsidRDefault="00F13FA8" w:rsidP="000F6F54">
            <w:pPr>
              <w:pStyle w:val="BodyText"/>
              <w:jc w:val="both"/>
              <w:rPr>
                <w:sz w:val="20"/>
              </w:rPr>
            </w:pPr>
            <w:r>
              <w:rPr>
                <w:sz w:val="20"/>
              </w:rPr>
              <w:t xml:space="preserve">Speed limits in community must be adhered to.  Violators will be fined, and this fine will be deemed additional rent and added to Lessee’s monthly rent payment.  We are not responsible for any theft or damages to residents or </w:t>
            </w:r>
            <w:proofErr w:type="gramStart"/>
            <w:r>
              <w:rPr>
                <w:sz w:val="20"/>
              </w:rPr>
              <w:t>guests</w:t>
            </w:r>
            <w:proofErr w:type="gramEnd"/>
            <w:r>
              <w:rPr>
                <w:sz w:val="20"/>
              </w:rPr>
              <w:t xml:space="preserve"> vehicle(s) while parked on the premise.</w:t>
            </w:r>
          </w:p>
        </w:tc>
      </w:tr>
      <w:tr w:rsidR="00F13FA8" w:rsidTr="000F6F54">
        <w:trPr>
          <w:gridAfter w:val="1"/>
          <w:wAfter w:w="7308" w:type="dxa"/>
          <w:trHeight w:val="71"/>
        </w:trPr>
        <w:tc>
          <w:tcPr>
            <w:tcW w:w="1548" w:type="dxa"/>
          </w:tcPr>
          <w:p w:rsidR="00F13FA8" w:rsidRDefault="00F13FA8" w:rsidP="000F6F54">
            <w:pPr>
              <w:pStyle w:val="BodyText"/>
            </w:pPr>
          </w:p>
          <w:p w:rsidR="00F13FA8" w:rsidRDefault="00F13FA8" w:rsidP="000F6F54">
            <w:pPr>
              <w:pStyle w:val="BodyText"/>
              <w:rPr>
                <w:sz w:val="20"/>
              </w:rPr>
            </w:pPr>
            <w:r>
              <w:t xml:space="preserve">8. </w:t>
            </w:r>
            <w:r>
              <w:rPr>
                <w:sz w:val="20"/>
              </w:rPr>
              <w:t xml:space="preserve">  </w:t>
            </w:r>
          </w:p>
          <w:p w:rsidR="00F13FA8" w:rsidRDefault="00F13FA8" w:rsidP="000F6F54">
            <w:pPr>
              <w:pStyle w:val="BodyText"/>
              <w:rPr>
                <w:sz w:val="20"/>
              </w:rPr>
            </w:pPr>
            <w:r>
              <w:rPr>
                <w:sz w:val="20"/>
              </w:rPr>
              <w:t xml:space="preserve">Notice and </w:t>
            </w:r>
          </w:p>
          <w:p w:rsidR="00F13FA8" w:rsidRDefault="00F13FA8" w:rsidP="000F6F54">
            <w:pPr>
              <w:pStyle w:val="BodyText"/>
              <w:rPr>
                <w:sz w:val="20"/>
              </w:rPr>
            </w:pPr>
            <w:r>
              <w:rPr>
                <w:sz w:val="20"/>
              </w:rPr>
              <w:t>Termination</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Initial here</w:t>
            </w:r>
          </w:p>
        </w:tc>
        <w:tc>
          <w:tcPr>
            <w:tcW w:w="7308" w:type="dxa"/>
          </w:tcPr>
          <w:p w:rsidR="00F13FA8" w:rsidRDefault="00F13FA8" w:rsidP="000F6F54">
            <w:pPr>
              <w:pStyle w:val="BodyText"/>
              <w:jc w:val="both"/>
              <w:rPr>
                <w:sz w:val="20"/>
              </w:rPr>
            </w:pPr>
            <w:r>
              <w:rPr>
                <w:sz w:val="20"/>
              </w:rPr>
              <w:lastRenderedPageBreak/>
              <w:t xml:space="preserve">The resident shall be obligated to give the Owner at least forty-five (45) days prior to the end of the rental term, written notice as to whether or not the Resident will surrender the premises at the expiration of the of this agreement, or wishes to renew such agreement.  This agreement expires on the date stated herein unless the Owner shall in writing, extend the term.  Written notice requesting such an extension of the term must be received by the Owner at least forty-five (45) days prior to the end of the term, at the office where the rent is paid.  If no notice to surrender, renew or extend is received as stated herein, the </w:t>
            </w:r>
            <w:r>
              <w:rPr>
                <w:sz w:val="20"/>
              </w:rPr>
              <w:lastRenderedPageBreak/>
              <w:t xml:space="preserve">Resident becomes a tenant from month-to-month commencing immediately upon the expiration of the term hereof.  This provision does not give the Resident any right to hold over at the expiration of the term.  Written notice in accordance with Rhode Island Law is required to terminate a month-to-month tenancy.  Except as to rental amount, all the conditions of this Agreement shall govern any month-to-month tenancy hereunder. </w:t>
            </w:r>
          </w:p>
          <w:p w:rsidR="00F13FA8" w:rsidRDefault="00F13FA8" w:rsidP="000F6F54">
            <w:pPr>
              <w:pStyle w:val="BodyText"/>
              <w:jc w:val="both"/>
              <w:rPr>
                <w:sz w:val="20"/>
              </w:rPr>
            </w:pPr>
          </w:p>
          <w:p w:rsidR="00F13FA8" w:rsidRDefault="00F13FA8" w:rsidP="000F6F54">
            <w:pPr>
              <w:pStyle w:val="BodyText"/>
              <w:jc w:val="both"/>
              <w:rPr>
                <w:sz w:val="20"/>
              </w:rPr>
            </w:pPr>
            <w:r>
              <w:rPr>
                <w:sz w:val="20"/>
              </w:rPr>
              <w:t>At the end of the initial term of this lease, this lease shall automatically renew and continue on a month-to-month basis, if no “extension of lease” has been signed, upon all the same terms and conditions except that the monthly rent shall be increased to current market rent plus $250.00 unless either lessor or lessee shall give written notice at least 45 days prior to the end of the initial term stating that such party does not wish to continue the lease. The $250.00 increase is designed to encourage our residents to extend their lease and to avoid the uncertainties of a month to month tenancy.</w:t>
            </w:r>
          </w:p>
        </w:tc>
      </w:tr>
    </w:tbl>
    <w:p w:rsidR="00F13FA8" w:rsidRDefault="00F13FA8" w:rsidP="00F13FA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Default="00F13FA8" w:rsidP="000F6F54">
            <w:pPr>
              <w:pStyle w:val="BodyText"/>
              <w:rPr>
                <w:sz w:val="20"/>
              </w:rPr>
            </w:pPr>
            <w:r>
              <w:t>9.</w:t>
            </w:r>
            <w:r>
              <w:rPr>
                <w:sz w:val="20"/>
              </w:rPr>
              <w:t xml:space="preserve">  </w:t>
            </w:r>
          </w:p>
          <w:p w:rsidR="00F13FA8" w:rsidRDefault="00F13FA8" w:rsidP="000F6F54">
            <w:pPr>
              <w:pStyle w:val="BodyText"/>
              <w:rPr>
                <w:sz w:val="20"/>
              </w:rPr>
            </w:pPr>
            <w:r>
              <w:rPr>
                <w:sz w:val="20"/>
              </w:rPr>
              <w:t>Early</w:t>
            </w:r>
          </w:p>
          <w:p w:rsidR="00F13FA8" w:rsidRDefault="00F13FA8" w:rsidP="000F6F54">
            <w:pPr>
              <w:pStyle w:val="BodyText"/>
              <w:rPr>
                <w:sz w:val="20"/>
              </w:rPr>
            </w:pPr>
            <w:r>
              <w:rPr>
                <w:sz w:val="20"/>
              </w:rPr>
              <w:t>Termination</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 xml:space="preserve">  Initial here</w:t>
            </w:r>
          </w:p>
        </w:tc>
        <w:tc>
          <w:tcPr>
            <w:tcW w:w="7308" w:type="dxa"/>
          </w:tcPr>
          <w:p w:rsidR="00F13FA8" w:rsidRDefault="00F13FA8" w:rsidP="000F6F54">
            <w:pPr>
              <w:pStyle w:val="BodyText"/>
              <w:jc w:val="both"/>
              <w:rPr>
                <w:sz w:val="20"/>
              </w:rPr>
            </w:pPr>
            <w:r>
              <w:rPr>
                <w:sz w:val="20"/>
              </w:rPr>
              <w:t>Resident may terminate the Lease, prior to the expiration of the lease term, provided that Resident fulfills all of the conditions and obligations set forth below;</w:t>
            </w:r>
          </w:p>
          <w:p w:rsidR="00F13FA8" w:rsidRDefault="00F13FA8" w:rsidP="000F6F54">
            <w:pPr>
              <w:pStyle w:val="BodyText"/>
              <w:numPr>
                <w:ilvl w:val="0"/>
                <w:numId w:val="1"/>
              </w:numPr>
              <w:jc w:val="both"/>
              <w:rPr>
                <w:sz w:val="20"/>
              </w:rPr>
            </w:pPr>
            <w:r>
              <w:rPr>
                <w:sz w:val="20"/>
              </w:rPr>
              <w:t>Resident cannot be in Default of any provision of the lease on the date Owner receives notice from resident that he/she is exercising the early termination option.</w:t>
            </w:r>
          </w:p>
          <w:p w:rsidR="00F13FA8" w:rsidRDefault="00F13FA8" w:rsidP="000F6F54">
            <w:pPr>
              <w:pStyle w:val="BodyText"/>
              <w:numPr>
                <w:ilvl w:val="0"/>
                <w:numId w:val="1"/>
              </w:numPr>
              <w:jc w:val="both"/>
              <w:rPr>
                <w:sz w:val="20"/>
              </w:rPr>
            </w:pPr>
            <w:r>
              <w:rPr>
                <w:sz w:val="20"/>
              </w:rPr>
              <w:t>At least 45 days in advance of the termination date, Owner must receive from resident written notice of his/her intention to terminate the lease.</w:t>
            </w:r>
          </w:p>
          <w:p w:rsidR="00F13FA8" w:rsidRDefault="00F13FA8" w:rsidP="000F6F54">
            <w:pPr>
              <w:pStyle w:val="BodyText"/>
              <w:numPr>
                <w:ilvl w:val="0"/>
                <w:numId w:val="1"/>
              </w:numPr>
              <w:jc w:val="both"/>
              <w:rPr>
                <w:sz w:val="20"/>
              </w:rPr>
            </w:pPr>
            <w:r>
              <w:rPr>
                <w:sz w:val="20"/>
              </w:rPr>
              <w:t xml:space="preserve">Resident must pay </w:t>
            </w:r>
            <w:r>
              <w:rPr>
                <w:i/>
                <w:sz w:val="20"/>
              </w:rPr>
              <w:t>a termination fee equal to one month’s rent</w:t>
            </w:r>
            <w:r>
              <w:rPr>
                <w:sz w:val="20"/>
              </w:rPr>
              <w:t xml:space="preserve"> as consideration for early termination.</w:t>
            </w:r>
          </w:p>
          <w:p w:rsidR="00F13FA8" w:rsidRDefault="00F13FA8" w:rsidP="000F6F54">
            <w:pPr>
              <w:pStyle w:val="BodyText"/>
              <w:numPr>
                <w:ilvl w:val="0"/>
                <w:numId w:val="1"/>
              </w:numPr>
              <w:jc w:val="both"/>
              <w:rPr>
                <w:i/>
                <w:sz w:val="20"/>
              </w:rPr>
            </w:pPr>
            <w:r>
              <w:rPr>
                <w:sz w:val="20"/>
              </w:rPr>
              <w:t xml:space="preserve">Resident </w:t>
            </w:r>
            <w:r>
              <w:rPr>
                <w:i/>
                <w:sz w:val="20"/>
              </w:rPr>
              <w:t xml:space="preserve">cannot apply the security deposit or rent paid in advance to the termination fee.  </w:t>
            </w:r>
          </w:p>
          <w:p w:rsidR="00F13FA8" w:rsidRDefault="00F13FA8" w:rsidP="000F6F54">
            <w:pPr>
              <w:pStyle w:val="BodyText"/>
              <w:numPr>
                <w:ilvl w:val="0"/>
                <w:numId w:val="1"/>
              </w:numPr>
              <w:jc w:val="both"/>
              <w:rPr>
                <w:i/>
                <w:sz w:val="20"/>
              </w:rPr>
            </w:pPr>
            <w:r>
              <w:rPr>
                <w:i/>
                <w:sz w:val="20"/>
              </w:rPr>
              <w:t>This option shall not be made available so as to allow the unit to be vacant during the months of November, December, January or February.</w:t>
            </w:r>
          </w:p>
          <w:p w:rsidR="00F13FA8" w:rsidRDefault="00F13FA8" w:rsidP="000F6F54">
            <w:pPr>
              <w:pStyle w:val="BodyText"/>
              <w:numPr>
                <w:ilvl w:val="0"/>
                <w:numId w:val="1"/>
              </w:numPr>
              <w:jc w:val="both"/>
              <w:rPr>
                <w:sz w:val="20"/>
              </w:rPr>
            </w:pPr>
            <w:r>
              <w:rPr>
                <w:sz w:val="20"/>
              </w:rPr>
              <w:t>Prior to vacating and/or turning in the keys to the apartment, resident must pay Owner by certified or bank check all rents and other charges due through the termination date.</w:t>
            </w:r>
          </w:p>
          <w:p w:rsidR="00F13FA8" w:rsidRDefault="00F13FA8" w:rsidP="000F6F54">
            <w:pPr>
              <w:pStyle w:val="BodyText"/>
              <w:numPr>
                <w:ilvl w:val="0"/>
                <w:numId w:val="1"/>
              </w:numPr>
              <w:jc w:val="both"/>
              <w:rPr>
                <w:sz w:val="20"/>
              </w:rPr>
            </w:pPr>
            <w:r>
              <w:rPr>
                <w:sz w:val="20"/>
              </w:rPr>
              <w:t xml:space="preserve">Rent shall be paid in full for the last month of occupancy and termination date must be the last day of the month. </w:t>
            </w:r>
          </w:p>
          <w:p w:rsidR="00F13FA8" w:rsidRDefault="00F13FA8" w:rsidP="000F6F54">
            <w:pPr>
              <w:pStyle w:val="BodyText"/>
              <w:numPr>
                <w:ilvl w:val="0"/>
                <w:numId w:val="1"/>
              </w:numPr>
              <w:jc w:val="both"/>
              <w:rPr>
                <w:i/>
                <w:sz w:val="20"/>
              </w:rPr>
            </w:pPr>
            <w:r>
              <w:rPr>
                <w:i/>
                <w:sz w:val="20"/>
              </w:rPr>
              <w:t>In the event that the vacated apartment is not re-rented within one month, vacating resident shall not be released from paying rent obligations as stated in the Lease.</w:t>
            </w:r>
          </w:p>
          <w:p w:rsidR="00F13FA8" w:rsidRDefault="00F13FA8" w:rsidP="000F6F54">
            <w:pPr>
              <w:pStyle w:val="BodyText"/>
              <w:jc w:val="both"/>
              <w:rPr>
                <w:sz w:val="20"/>
              </w:rPr>
            </w:pPr>
            <w:r>
              <w:rPr>
                <w:sz w:val="20"/>
              </w:rPr>
              <w:t xml:space="preserve">No release from other responsibilities.  The foregoing shall not release resident from any responsibilities or obligation regarding damage to the apartment, and both owner and resident reserve all rights regarding the security deposit.  The notice of termination applies to all residents and occupants on the lease.  No notice of termination shall be effective unless and until the consent and signatures of all residents and occupants on the lease are obtained and submitted to owner. </w:t>
            </w:r>
          </w:p>
          <w:p w:rsidR="00F13FA8" w:rsidRDefault="00F13FA8" w:rsidP="000F6F54">
            <w:pPr>
              <w:pStyle w:val="BodyText"/>
              <w:jc w:val="both"/>
              <w:rPr>
                <w:sz w:val="20"/>
              </w:rPr>
            </w:pPr>
          </w:p>
        </w:tc>
      </w:tr>
    </w:tbl>
    <w:p w:rsidR="00F13FA8" w:rsidRDefault="00F13FA8" w:rsidP="00F13FA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Default="00F13FA8" w:rsidP="000F6F54">
            <w:pPr>
              <w:pStyle w:val="BodyText"/>
              <w:rPr>
                <w:sz w:val="20"/>
              </w:rPr>
            </w:pPr>
            <w:r>
              <w:t>10.</w:t>
            </w:r>
            <w:r>
              <w:rPr>
                <w:sz w:val="20"/>
              </w:rPr>
              <w:t xml:space="preserve"> </w:t>
            </w:r>
          </w:p>
          <w:p w:rsidR="00F13FA8" w:rsidRDefault="00F13FA8" w:rsidP="000F6F54">
            <w:pPr>
              <w:pStyle w:val="BodyText"/>
              <w:pBdr>
                <w:bottom w:val="single" w:sz="12" w:space="1" w:color="auto"/>
              </w:pBdr>
              <w:rPr>
                <w:sz w:val="20"/>
              </w:rPr>
            </w:pPr>
            <w:r>
              <w:rPr>
                <w:sz w:val="20"/>
              </w:rPr>
              <w:t>Tax Increase</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Pr>
            <w:r>
              <w:rPr>
                <w:sz w:val="20"/>
              </w:rPr>
              <w:t>Initial here</w:t>
            </w:r>
          </w:p>
        </w:tc>
        <w:tc>
          <w:tcPr>
            <w:tcW w:w="7308" w:type="dxa"/>
          </w:tcPr>
          <w:p w:rsidR="00F13FA8" w:rsidRDefault="00F13FA8" w:rsidP="000F6F54">
            <w:pPr>
              <w:pStyle w:val="BodyText"/>
              <w:jc w:val="both"/>
              <w:rPr>
                <w:sz w:val="20"/>
              </w:rPr>
            </w:pPr>
          </w:p>
          <w:p w:rsidR="00F13FA8" w:rsidRDefault="00F13FA8" w:rsidP="000F6F54">
            <w:pPr>
              <w:pStyle w:val="BodyText"/>
              <w:jc w:val="both"/>
              <w:rPr>
                <w:sz w:val="20"/>
              </w:rPr>
            </w:pPr>
            <w:r>
              <w:rPr>
                <w:sz w:val="20"/>
              </w:rPr>
              <w:t xml:space="preserve">The increase in real estate property taxes assessed by the City on the property where the leased premises are located will be paid by the Resident, </w:t>
            </w:r>
            <w:proofErr w:type="spellStart"/>
            <w:r>
              <w:rPr>
                <w:sz w:val="20"/>
              </w:rPr>
              <w:t>prorata</w:t>
            </w:r>
            <w:proofErr w:type="spellEnd"/>
            <w:r>
              <w:rPr>
                <w:sz w:val="20"/>
              </w:rPr>
              <w:t>.  Such payments, if any, will be added to the next monthly installment after the Owner has received the tax bill.  Tax bills are issued in arrears any amounts due are calculated on the basis of the calendar year commencing January 1</w:t>
            </w:r>
            <w:r>
              <w:rPr>
                <w:sz w:val="20"/>
                <w:vertAlign w:val="superscript"/>
              </w:rPr>
              <w:t xml:space="preserve">st </w:t>
            </w:r>
            <w:r>
              <w:rPr>
                <w:sz w:val="20"/>
              </w:rPr>
              <w:t>and all payments must be made prior to the expiration of that term.</w:t>
            </w:r>
          </w:p>
        </w:tc>
      </w:tr>
    </w:tbl>
    <w:p w:rsidR="00F13FA8" w:rsidRDefault="00F13FA8" w:rsidP="00F13FA8">
      <w:pPr>
        <w:pStyle w:val="BodyText"/>
      </w:pPr>
    </w:p>
    <w:p w:rsidR="00F13FA8" w:rsidRDefault="00F13FA8" w:rsidP="00F13FA8">
      <w:pPr>
        <w:pStyle w:val="BodyText"/>
      </w:pPr>
    </w:p>
    <w:p w:rsidR="00F13FA8" w:rsidRDefault="00F13FA8" w:rsidP="00F13FA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Default="00F13FA8" w:rsidP="000F6F54">
            <w:pPr>
              <w:pStyle w:val="BodyText"/>
              <w:rPr>
                <w:sz w:val="20"/>
              </w:rPr>
            </w:pPr>
            <w:r>
              <w:t>11.</w:t>
            </w:r>
            <w:r>
              <w:rPr>
                <w:sz w:val="20"/>
              </w:rPr>
              <w:t xml:space="preserve">  </w:t>
            </w:r>
          </w:p>
          <w:p w:rsidR="00F13FA8" w:rsidRDefault="00F13FA8" w:rsidP="000F6F54">
            <w:pPr>
              <w:pStyle w:val="BodyText"/>
              <w:rPr>
                <w:sz w:val="20"/>
              </w:rPr>
            </w:pPr>
            <w:r>
              <w:rPr>
                <w:sz w:val="20"/>
              </w:rPr>
              <w:t xml:space="preserve">Delinquent </w:t>
            </w:r>
          </w:p>
          <w:p w:rsidR="00F13FA8" w:rsidRDefault="00F13FA8" w:rsidP="000F6F54">
            <w:pPr>
              <w:pStyle w:val="BodyText"/>
              <w:rPr>
                <w:sz w:val="20"/>
              </w:rPr>
            </w:pPr>
            <w:r>
              <w:rPr>
                <w:sz w:val="20"/>
              </w:rPr>
              <w:t xml:space="preserve">Payments </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Initial here</w:t>
            </w:r>
          </w:p>
        </w:tc>
        <w:tc>
          <w:tcPr>
            <w:tcW w:w="7308" w:type="dxa"/>
          </w:tcPr>
          <w:p w:rsidR="00F13FA8" w:rsidRDefault="00F13FA8" w:rsidP="000F6F54">
            <w:pPr>
              <w:pStyle w:val="BodyText"/>
              <w:jc w:val="both"/>
              <w:rPr>
                <w:sz w:val="20"/>
              </w:rPr>
            </w:pPr>
            <w:r>
              <w:rPr>
                <w:sz w:val="20"/>
              </w:rPr>
              <w:t xml:space="preserve">Our ability to provide service rests on our receiving monthly rent income promptly.  If we fail to receive your monthly rent installment within five (5) days of the due date, further action shall be taken and you will be charge a late payment.  No demand for rent, either written or oral is required.  Failure to receive rental payments on the date due shall constitute a breach of this agreement and eviction proceedings will be commenced according to Rhode Island State Landlord/Tenant Laws. Acceptance of rental payment or payments later than the date due shall not constitute a waiver of this agreement. </w:t>
            </w:r>
          </w:p>
        </w:tc>
      </w:tr>
    </w:tbl>
    <w:p w:rsidR="00F13FA8" w:rsidRDefault="00F13FA8" w:rsidP="00F13FA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Default="00F13FA8" w:rsidP="000F6F54">
            <w:pPr>
              <w:pStyle w:val="BodyText"/>
              <w:rPr>
                <w:sz w:val="20"/>
              </w:rPr>
            </w:pPr>
            <w:r>
              <w:t>12.</w:t>
            </w:r>
            <w:r>
              <w:rPr>
                <w:sz w:val="20"/>
              </w:rPr>
              <w:t xml:space="preserve">  Unreasonable Conduct</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r>
              <w:rPr>
                <w:sz w:val="20"/>
              </w:rPr>
              <w:t>Initial here</w:t>
            </w:r>
          </w:p>
          <w:p w:rsidR="00F13FA8" w:rsidRDefault="00F13FA8" w:rsidP="000F6F54">
            <w:pPr>
              <w:pStyle w:val="BodyText"/>
            </w:pPr>
          </w:p>
        </w:tc>
        <w:tc>
          <w:tcPr>
            <w:tcW w:w="7308" w:type="dxa"/>
          </w:tcPr>
          <w:p w:rsidR="00F13FA8" w:rsidRDefault="00F13FA8" w:rsidP="000F6F54">
            <w:pPr>
              <w:pStyle w:val="BodyText"/>
              <w:jc w:val="both"/>
              <w:rPr>
                <w:sz w:val="20"/>
              </w:rPr>
            </w:pPr>
            <w:r>
              <w:rPr>
                <w:sz w:val="20"/>
              </w:rPr>
              <w:t xml:space="preserve">We do not wish to restrict your enjoyment of the premises, however, if we, at any time find your conduct, or your visitors conduct, unreasonable or if you or your visitors fail to maintain a standard of behavior consistent with the consideration necessary to provide reasonable peace and quiet to other tenants and neighbors, such as being boisterous or disorderly, creating undue noise, disturbance or nuisance of any nature or kind, then we shall have the right to terminate this agreement by giving you personally, or by leaving at your premises a twenty (20) day written notice to vacate, and the term of this agreement shall terminate upon the expiration of the time mentioned and we shall be entitled to the immediate possession of the premises. </w:t>
            </w:r>
          </w:p>
        </w:tc>
      </w:tr>
    </w:tbl>
    <w:p w:rsidR="00F13FA8" w:rsidRDefault="00F13FA8" w:rsidP="00F13FA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Default="00F13FA8" w:rsidP="000F6F54">
            <w:pPr>
              <w:pStyle w:val="BodyText"/>
            </w:pPr>
            <w:r>
              <w:t>13.</w:t>
            </w:r>
          </w:p>
          <w:p w:rsidR="00F13FA8" w:rsidRDefault="00F13FA8" w:rsidP="000F6F54">
            <w:pPr>
              <w:pStyle w:val="BodyText"/>
              <w:rPr>
                <w:sz w:val="20"/>
              </w:rPr>
            </w:pPr>
            <w:r>
              <w:rPr>
                <w:sz w:val="20"/>
              </w:rPr>
              <w:t>Maintenance, Repair &amp; Damages</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Initial here</w:t>
            </w:r>
          </w:p>
        </w:tc>
        <w:tc>
          <w:tcPr>
            <w:tcW w:w="7308" w:type="dxa"/>
          </w:tcPr>
          <w:p w:rsidR="00F13FA8" w:rsidRDefault="00F13FA8" w:rsidP="000F6F54">
            <w:pPr>
              <w:pStyle w:val="BodyText"/>
              <w:jc w:val="both"/>
              <w:rPr>
                <w:sz w:val="20"/>
              </w:rPr>
            </w:pPr>
            <w:r>
              <w:rPr>
                <w:sz w:val="20"/>
              </w:rPr>
              <w:t xml:space="preserve">Lessee will, at his sole expense, keep and maintain the leased premises and appurtenances in good and sanitary condition and repair during the term of this lease any renewal thereof. Lessee shall keep the fixtures in the house in good order and repair; keep the walks free from dirt and debris; and, at his sole expense, shall make all required repairs to the plumbing, appliances, heating, apparatus and electrical and gas fixtures whenever damage thereto shall have resulted from Lessee’s misuse, waste or neglect or that of his family, or visitor.  Major maintenance and repair of the leased premises; not due to Lessee’s misuse, waste or neglect of that of his family or visitor, shall be the responsibility of Lessor or his assigns.  </w:t>
            </w:r>
            <w:r>
              <w:rPr>
                <w:i/>
                <w:sz w:val="20"/>
              </w:rPr>
              <w:t xml:space="preserve">Lessee agrees that no painting is to be performed on or about the leased premises, by Lessee or at his direction without the prior written consent of Lessor.  Lessee shall immediately report to the Lessor all maintenance problems needing repair (i.e. all problems with plumbing, electrical wiring, and all other such facilities).  If by the Lessee’s negligence, or by the Lessee’s failure to immediately report to the Lessor a problem with the plumbing, electrical wiring, or any other facility on the leased Premises, the Premises are damaged in any manner or to any extent, the Lessee shall be liable for all damage and necessary repairs. </w:t>
            </w:r>
            <w:r>
              <w:rPr>
                <w:sz w:val="20"/>
              </w:rPr>
              <w:t xml:space="preserve"> Lessor will make such repairs or replacements when Lessee has breached the above stated duty, and any sums so expended by the Lessor shall be deemed owing by the Lessee to the Lessor as additional rent and payable immediately. WE SHALL NOT BE RESPONSIBLE FOR DAMAGE OR LOSS OF YOUR PERSONAL PROPERTY STORED IN OR ABOUT THE PREMISES.  FOR THIS REASON, WE ENCOURAGE YOU TO PROTECT YOUR PERSONAL PROPERTY WITH YOUR OWN INSURANCE. </w:t>
            </w:r>
          </w:p>
        </w:tc>
      </w:tr>
    </w:tbl>
    <w:p w:rsidR="00F13FA8" w:rsidRDefault="00F13FA8" w:rsidP="00F13FA8">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Default="00F13FA8" w:rsidP="000F6F54">
            <w:pPr>
              <w:pStyle w:val="BodyText"/>
              <w:rPr>
                <w:sz w:val="20"/>
              </w:rPr>
            </w:pPr>
            <w:r>
              <w:t>14.</w:t>
            </w:r>
            <w:r>
              <w:rPr>
                <w:sz w:val="20"/>
              </w:rPr>
              <w:t xml:space="preserve"> </w:t>
            </w:r>
          </w:p>
          <w:p w:rsidR="00F13FA8" w:rsidRDefault="00F13FA8" w:rsidP="000F6F54">
            <w:pPr>
              <w:pStyle w:val="BodyText"/>
              <w:rPr>
                <w:sz w:val="20"/>
              </w:rPr>
            </w:pPr>
            <w:r>
              <w:rPr>
                <w:sz w:val="20"/>
              </w:rPr>
              <w:t xml:space="preserve"> Access</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Initial here</w:t>
            </w:r>
            <w:r>
              <w:t xml:space="preserve"> </w:t>
            </w:r>
          </w:p>
        </w:tc>
        <w:tc>
          <w:tcPr>
            <w:tcW w:w="7308" w:type="dxa"/>
          </w:tcPr>
          <w:p w:rsidR="00F13FA8" w:rsidRDefault="00F13FA8" w:rsidP="000F6F54">
            <w:pPr>
              <w:pStyle w:val="BodyText"/>
              <w:jc w:val="both"/>
              <w:rPr>
                <w:sz w:val="20"/>
              </w:rPr>
            </w:pPr>
            <w:r>
              <w:rPr>
                <w:sz w:val="20"/>
              </w:rPr>
              <w:t xml:space="preserve">To provide both routine and emergency maintenance service, we retain a key to your apartment.  Service requests placed by you shall be answered in a reasonable time.  In case of routine maintenance, we shall endeavor to give prior notice of our entry.  If we enter the apartment in your absence, we shall leave our card explaining the purpose of our call and the name of our representative.  We reserve the right during the last forty-five (45) days of your residency agreement to show your apartment to prospective residents.  We will attempt to make a prior appointment with you for our visit. </w:t>
            </w:r>
          </w:p>
        </w:tc>
      </w:tr>
    </w:tbl>
    <w:p w:rsidR="00F13FA8" w:rsidRDefault="00F13FA8" w:rsidP="00F13FA8">
      <w:pPr>
        <w:pStyle w:val="BodyTex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Default="00F13FA8" w:rsidP="000F6F54">
            <w:pPr>
              <w:pStyle w:val="BodyText"/>
            </w:pPr>
            <w:r>
              <w:t xml:space="preserve">15. </w:t>
            </w:r>
          </w:p>
          <w:p w:rsidR="00F13FA8" w:rsidRDefault="00F13FA8" w:rsidP="000F6F54">
            <w:pPr>
              <w:pStyle w:val="BodyText"/>
              <w:rPr>
                <w:sz w:val="20"/>
              </w:rPr>
            </w:pPr>
            <w:r>
              <w:rPr>
                <w:sz w:val="20"/>
              </w:rPr>
              <w:t xml:space="preserve">Executive    </w:t>
            </w:r>
          </w:p>
          <w:p w:rsidR="00F13FA8" w:rsidRDefault="00F13FA8" w:rsidP="000F6F54">
            <w:pPr>
              <w:pStyle w:val="BodyText"/>
              <w:rPr>
                <w:sz w:val="20"/>
              </w:rPr>
            </w:pPr>
            <w:r>
              <w:rPr>
                <w:sz w:val="20"/>
              </w:rPr>
              <w:t>Order</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pPr>
            <w:r>
              <w:rPr>
                <w:sz w:val="20"/>
              </w:rPr>
              <w:t>Initial here</w:t>
            </w:r>
          </w:p>
        </w:tc>
        <w:tc>
          <w:tcPr>
            <w:tcW w:w="7308" w:type="dxa"/>
          </w:tcPr>
          <w:p w:rsidR="00F13FA8" w:rsidRDefault="00F13FA8" w:rsidP="000F6F54">
            <w:pPr>
              <w:pStyle w:val="BodyText"/>
              <w:jc w:val="both"/>
            </w:pPr>
            <w:r>
              <w:rPr>
                <w:sz w:val="20"/>
              </w:rPr>
              <w:t>Lessee warrants and represents to Lessor that Lessee is not, and shall not become, a person or entity with whom Lessor is restricted from doing business with under regulations of the Office of Foreign Asset Control (“OFAC”) of the Department of Treasury (including, but not limited to, those named on OFAC’s Specially Designated and Blocked Persons list) or under any statute, executive order (including, but not limited to, the September 24, 2001, Executive Order Blocking Property and Prohibiting Transactions With Persons Who Commit, Threaten to Commit, or Support Terrorism), or other governmental action and is not and shall not engage in any dealings or transaction or be otherwise associated with such persons or entities.</w:t>
            </w:r>
          </w:p>
        </w:tc>
      </w:tr>
      <w:tr w:rsidR="00F13FA8" w:rsidTr="000F6F54">
        <w:trPr>
          <w:trHeight w:val="11141"/>
        </w:trPr>
        <w:tc>
          <w:tcPr>
            <w:tcW w:w="1548" w:type="dxa"/>
          </w:tcPr>
          <w:p w:rsidR="00F13FA8" w:rsidRDefault="00F13FA8" w:rsidP="000F6F54">
            <w:pPr>
              <w:pStyle w:val="BodyText"/>
            </w:pPr>
            <w:r>
              <w:lastRenderedPageBreak/>
              <w:t>16.</w:t>
            </w:r>
          </w:p>
          <w:p w:rsidR="00C5305C" w:rsidRDefault="00C5305C" w:rsidP="000F6F54">
            <w:pPr>
              <w:pStyle w:val="BodyText"/>
              <w:rPr>
                <w:sz w:val="20"/>
              </w:rPr>
            </w:pPr>
            <w:r>
              <w:rPr>
                <w:sz w:val="20"/>
              </w:rPr>
              <w:t>Rules and Regulations/</w:t>
            </w:r>
          </w:p>
          <w:p w:rsidR="00F13FA8" w:rsidRDefault="00F13FA8" w:rsidP="000F6F54">
            <w:pPr>
              <w:pStyle w:val="BodyText"/>
              <w:rPr>
                <w:sz w:val="20"/>
              </w:rPr>
            </w:pPr>
            <w:r>
              <w:rPr>
                <w:sz w:val="20"/>
              </w:rPr>
              <w:t>Miscellaneous Provisions</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r>
              <w:rPr>
                <w:sz w:val="20"/>
              </w:rPr>
              <w:t>Initial here</w:t>
            </w: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r>
              <w:t xml:space="preserve"> </w:t>
            </w:r>
          </w:p>
          <w:p w:rsidR="00F13FA8" w:rsidRDefault="00F13FA8" w:rsidP="000F6F54">
            <w:pPr>
              <w:pStyle w:val="BodyText"/>
              <w:rPr>
                <w:sz w:val="20"/>
              </w:rPr>
            </w:pPr>
            <w:r>
              <w:rPr>
                <w:sz w:val="20"/>
              </w:rPr>
              <w:t xml:space="preserve">  </w:t>
            </w:r>
          </w:p>
        </w:tc>
        <w:tc>
          <w:tcPr>
            <w:tcW w:w="7308" w:type="dxa"/>
          </w:tcPr>
          <w:p w:rsidR="00F13FA8" w:rsidRDefault="00F13FA8" w:rsidP="000F6F54">
            <w:pPr>
              <w:pStyle w:val="BodyText"/>
              <w:numPr>
                <w:ilvl w:val="0"/>
                <w:numId w:val="2"/>
              </w:numPr>
              <w:jc w:val="both"/>
              <w:rPr>
                <w:sz w:val="20"/>
              </w:rPr>
            </w:pPr>
            <w:r>
              <w:rPr>
                <w:sz w:val="20"/>
              </w:rPr>
              <w:t xml:space="preserve">Rules and Regulations: From time to time, it may be necessary to change our rules.  We will only do this to preserve the obligations of this agreement.  In that event, you agree to comply with these rules.  Changes in rules and regulations shall be effective immediately upon delivery of a copy of the same either to you personally or left at your premises. </w:t>
            </w:r>
          </w:p>
          <w:p w:rsidR="00F13FA8" w:rsidRDefault="00F13FA8" w:rsidP="000F6F54">
            <w:pPr>
              <w:pStyle w:val="BodyText"/>
              <w:numPr>
                <w:ilvl w:val="0"/>
                <w:numId w:val="2"/>
              </w:numPr>
              <w:jc w:val="both"/>
              <w:rPr>
                <w:sz w:val="20"/>
              </w:rPr>
            </w:pPr>
            <w:r>
              <w:rPr>
                <w:sz w:val="20"/>
              </w:rPr>
              <w:t xml:space="preserve">Water Beds: We must insist that waterbeds cannot be used in the premises without our prior written consent.  Consent will only be granted if you give us proof of insurance coverage for possible resulting damages due to use of waterbeds. </w:t>
            </w:r>
          </w:p>
          <w:p w:rsidR="00F13FA8" w:rsidRDefault="00F13FA8" w:rsidP="000F6F54">
            <w:pPr>
              <w:pStyle w:val="BodyText"/>
              <w:numPr>
                <w:ilvl w:val="0"/>
                <w:numId w:val="2"/>
              </w:numPr>
              <w:jc w:val="both"/>
              <w:rPr>
                <w:sz w:val="20"/>
              </w:rPr>
            </w:pPr>
            <w:r>
              <w:rPr>
                <w:sz w:val="20"/>
              </w:rPr>
              <w:t xml:space="preserve">Hallways:  </w:t>
            </w:r>
            <w:r>
              <w:rPr>
                <w:b/>
                <w:sz w:val="20"/>
              </w:rPr>
              <w:t>Nothing may be stored in either front or rear hallways except in designated storage closets.</w:t>
            </w:r>
            <w:r>
              <w:rPr>
                <w:sz w:val="20"/>
              </w:rPr>
              <w:t xml:space="preserve">  This is a requirement of the Providence Fire Marshall and is to ensure that all residents can get out of the building easily in the event of an emergency.  Tenants renting second floor apartments are responsible for the second floor landing and the stairs between the first and second floors.  Tenants renting third floor apartments are responsible for the third floor landing and the stairs between the second and third floors. </w:t>
            </w:r>
          </w:p>
          <w:p w:rsidR="00F13FA8" w:rsidRDefault="00F13FA8" w:rsidP="000F6F54">
            <w:pPr>
              <w:pStyle w:val="BodyText"/>
              <w:numPr>
                <w:ilvl w:val="0"/>
                <w:numId w:val="2"/>
              </w:numPr>
              <w:jc w:val="both"/>
              <w:rPr>
                <w:sz w:val="20"/>
              </w:rPr>
            </w:pPr>
            <w:r>
              <w:rPr>
                <w:sz w:val="20"/>
              </w:rPr>
              <w:t xml:space="preserve">Plumbing:  The water closets and waste pipes shall not be used for any purpose other than those for which they were constructed, nor shall any sweepings, rubbish, or any other improper articles be thrown into them.  You shall pay any damage to the building caused by the misuse of such equipment. </w:t>
            </w:r>
          </w:p>
          <w:p w:rsidR="00F13FA8" w:rsidRDefault="00F13FA8" w:rsidP="000F6F54">
            <w:pPr>
              <w:pStyle w:val="BodyText"/>
              <w:numPr>
                <w:ilvl w:val="0"/>
                <w:numId w:val="2"/>
              </w:numPr>
              <w:jc w:val="both"/>
              <w:rPr>
                <w:sz w:val="20"/>
              </w:rPr>
            </w:pPr>
            <w:r>
              <w:rPr>
                <w:sz w:val="20"/>
              </w:rPr>
              <w:t xml:space="preserve">Laundry:  We may provide laundry washing and drying equipment, which may be operated at your own expense and risk.  You agree not to hang or place laundry on the exterior of any building or lawn.  You agree not to install a washer or dryer in your living unit without first receiving our written permission. </w:t>
            </w:r>
          </w:p>
          <w:p w:rsidR="00F13FA8" w:rsidRDefault="00F13FA8" w:rsidP="000F6F54">
            <w:pPr>
              <w:pStyle w:val="BodyText"/>
              <w:numPr>
                <w:ilvl w:val="0"/>
                <w:numId w:val="2"/>
              </w:numPr>
              <w:jc w:val="both"/>
              <w:rPr>
                <w:sz w:val="20"/>
              </w:rPr>
            </w:pPr>
            <w:r>
              <w:rPr>
                <w:sz w:val="20"/>
              </w:rPr>
              <w:t xml:space="preserve">Locks and Keys: We shall provide locks for your doors, which are considered safe by our industry.  So as not to restrict our ability to provide you with maintenance and emergency service, you agree that </w:t>
            </w:r>
            <w:r>
              <w:rPr>
                <w:b/>
                <w:sz w:val="20"/>
              </w:rPr>
              <w:t>no additional locks shall be placed upon any doors of the premises nor shall locks be changed without our prior written permission.</w:t>
            </w:r>
            <w:r>
              <w:rPr>
                <w:sz w:val="20"/>
              </w:rPr>
              <w:t xml:space="preserve">  Upon termination of this agreement, you shall return all keys to the office.  There will be a $75.00 charge for the replacement of any lost key.</w:t>
            </w:r>
          </w:p>
          <w:p w:rsidR="00F13FA8" w:rsidRDefault="00F13FA8" w:rsidP="000F6F54">
            <w:pPr>
              <w:pStyle w:val="BodyText"/>
              <w:numPr>
                <w:ilvl w:val="0"/>
                <w:numId w:val="2"/>
              </w:numPr>
              <w:jc w:val="both"/>
              <w:rPr>
                <w:sz w:val="20"/>
              </w:rPr>
            </w:pPr>
            <w:r>
              <w:rPr>
                <w:sz w:val="20"/>
              </w:rPr>
              <w:t xml:space="preserve">Extermination:  The presence of pests or other vermin shall not constitute eviction nor be a cause nor reason for reduction, abatement or withholding of rent and any action by us to exterminate them shall be deemed a gratuitous act.  However, we shall take all reasonable action to exterminate pests upon notification and verification that these conditions exist. </w:t>
            </w:r>
          </w:p>
          <w:p w:rsidR="00F13FA8" w:rsidRDefault="00F13FA8" w:rsidP="000F6F54">
            <w:pPr>
              <w:pStyle w:val="BodyText"/>
              <w:numPr>
                <w:ilvl w:val="0"/>
                <w:numId w:val="2"/>
              </w:numPr>
              <w:jc w:val="both"/>
              <w:rPr>
                <w:sz w:val="20"/>
              </w:rPr>
            </w:pPr>
            <w:r>
              <w:rPr>
                <w:sz w:val="20"/>
              </w:rPr>
              <w:t>Moving:  So as not to disturb neighbors, the moving of furniture is permitted to and from the premises between the hours of 8:00AM and 8:00PM only.  Any packing cases, barrels or boxes, which are used in moving, must be removed by you or by the moving company.  You authorize us to keep moving companies or trucks off the premises if your rent is not paid in accordance with the terms of this agreement.</w:t>
            </w:r>
          </w:p>
          <w:p w:rsidR="00F13FA8" w:rsidRDefault="00F13FA8" w:rsidP="000F6F54">
            <w:pPr>
              <w:pStyle w:val="BodyText"/>
              <w:numPr>
                <w:ilvl w:val="0"/>
                <w:numId w:val="2"/>
              </w:numPr>
              <w:jc w:val="both"/>
              <w:rPr>
                <w:sz w:val="20"/>
              </w:rPr>
            </w:pPr>
            <w:r>
              <w:rPr>
                <w:sz w:val="20"/>
              </w:rPr>
              <w:t>Fire Hazards: You shall not permit any hazardous act which might cause fire or that will increase the rate of insurance on the premises.  If the premise becomes uninhabitable by reason of fire not caused by your negligence, your agents or servants, the rent herein shall be suspended until the same has been restored to a habitable condition.  We are not obligated to rebuild or restore the premises.</w:t>
            </w:r>
            <w:r w:rsidR="00C5305C">
              <w:rPr>
                <w:sz w:val="20"/>
              </w:rPr>
              <w:t xml:space="preserve"> </w:t>
            </w:r>
          </w:p>
        </w:tc>
      </w:tr>
      <w:tr w:rsidR="00F13FA8" w:rsidTr="000F6F54">
        <w:tc>
          <w:tcPr>
            <w:tcW w:w="1548" w:type="dxa"/>
          </w:tcPr>
          <w:p w:rsidR="00F13FA8" w:rsidRDefault="00F13FA8" w:rsidP="000F6F54">
            <w:pPr>
              <w:pStyle w:val="BodyText"/>
            </w:pPr>
          </w:p>
          <w:p w:rsidR="009A76F1" w:rsidRDefault="009A76F1" w:rsidP="009A76F1">
            <w:pPr>
              <w:pStyle w:val="BodyText"/>
            </w:pPr>
            <w:r>
              <w:t>16.</w:t>
            </w:r>
          </w:p>
          <w:p w:rsidR="009A76F1" w:rsidRDefault="009A76F1" w:rsidP="009A76F1">
            <w:pPr>
              <w:pStyle w:val="BodyText"/>
              <w:rPr>
                <w:sz w:val="20"/>
              </w:rPr>
            </w:pPr>
            <w:r>
              <w:rPr>
                <w:sz w:val="20"/>
              </w:rPr>
              <w:t>Rules and Regulations/</w:t>
            </w:r>
          </w:p>
          <w:p w:rsidR="009A76F1" w:rsidRDefault="009A76F1" w:rsidP="009A76F1">
            <w:pPr>
              <w:pStyle w:val="BodyText"/>
              <w:rPr>
                <w:sz w:val="20"/>
              </w:rPr>
            </w:pPr>
            <w:r>
              <w:rPr>
                <w:sz w:val="20"/>
              </w:rPr>
              <w:t>Miscellaneous Provisions</w:t>
            </w:r>
          </w:p>
          <w:p w:rsidR="009A76F1" w:rsidRDefault="009A76F1" w:rsidP="009A76F1">
            <w:pPr>
              <w:pStyle w:val="BodyText"/>
              <w:rPr>
                <w:sz w:val="20"/>
              </w:rPr>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9A76F1" w:rsidRDefault="009A76F1" w:rsidP="009A76F1">
            <w:pPr>
              <w:pStyle w:val="BodyText"/>
            </w:pPr>
            <w:r>
              <w:t>16.</w:t>
            </w:r>
          </w:p>
          <w:p w:rsidR="009A76F1" w:rsidRDefault="009A76F1" w:rsidP="009A76F1">
            <w:pPr>
              <w:pStyle w:val="BodyText"/>
              <w:rPr>
                <w:sz w:val="20"/>
              </w:rPr>
            </w:pPr>
            <w:r>
              <w:rPr>
                <w:sz w:val="20"/>
              </w:rPr>
              <w:t>Rules and Regulations/</w:t>
            </w:r>
          </w:p>
          <w:p w:rsidR="009A76F1" w:rsidRDefault="009A76F1" w:rsidP="009A76F1">
            <w:pPr>
              <w:pStyle w:val="BodyText"/>
              <w:rPr>
                <w:sz w:val="20"/>
              </w:rPr>
            </w:pPr>
            <w:r>
              <w:rPr>
                <w:sz w:val="20"/>
              </w:rPr>
              <w:t>Miscellaneous Provisions</w:t>
            </w:r>
          </w:p>
          <w:p w:rsidR="009A76F1" w:rsidRDefault="009A76F1" w:rsidP="009A76F1">
            <w:pPr>
              <w:pStyle w:val="BodyText"/>
              <w:rPr>
                <w:sz w:val="20"/>
              </w:rPr>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Pr>
          </w:p>
          <w:p w:rsidR="00F13FA8" w:rsidRDefault="00F13FA8" w:rsidP="000F6F54">
            <w:pPr>
              <w:pStyle w:val="BodyText"/>
              <w:pBdr>
                <w:top w:val="single" w:sz="12" w:space="1" w:color="auto"/>
                <w:bottom w:val="single" w:sz="12" w:space="1" w:color="auto"/>
              </w:pBdr>
            </w:pPr>
          </w:p>
          <w:p w:rsidR="00F13FA8" w:rsidRDefault="00F13FA8" w:rsidP="000F6F54">
            <w:pPr>
              <w:pStyle w:val="BodyText"/>
              <w:rPr>
                <w:sz w:val="20"/>
              </w:rPr>
            </w:pPr>
            <w:r>
              <w:rPr>
                <w:sz w:val="20"/>
              </w:rPr>
              <w:t>Initial here</w:t>
            </w:r>
          </w:p>
        </w:tc>
        <w:tc>
          <w:tcPr>
            <w:tcW w:w="7308" w:type="dxa"/>
          </w:tcPr>
          <w:p w:rsidR="00F13FA8" w:rsidRDefault="00F13FA8" w:rsidP="000F6F54">
            <w:pPr>
              <w:pStyle w:val="BodyText"/>
              <w:numPr>
                <w:ilvl w:val="0"/>
                <w:numId w:val="2"/>
              </w:numPr>
              <w:jc w:val="both"/>
              <w:rPr>
                <w:sz w:val="20"/>
              </w:rPr>
            </w:pPr>
            <w:r>
              <w:rPr>
                <w:sz w:val="20"/>
              </w:rPr>
              <w:lastRenderedPageBreak/>
              <w:t xml:space="preserve">Representations and Applications: We enter into this agreement with </w:t>
            </w:r>
            <w:proofErr w:type="spellStart"/>
            <w:r>
              <w:rPr>
                <w:sz w:val="20"/>
              </w:rPr>
              <w:t>youon</w:t>
            </w:r>
            <w:proofErr w:type="spellEnd"/>
            <w:r>
              <w:rPr>
                <w:sz w:val="20"/>
              </w:rPr>
              <w:t xml:space="preserve"> the basis of the representations contained in the application which is made part of this agreement, and, in the event any of the representations contained in the application shall be found to be misleading, incorrect or untrue, we shall have the right to cancel this agreement and to repossess the premises.  NO ORAL STATEMENTS MADE BY OUR EMPLOYEES OR AGENTS SHALL BE BINDING UPON US UNLESS CONSENTED TO, BY US, IN WRITING. </w:t>
            </w:r>
          </w:p>
          <w:p w:rsidR="00F13FA8" w:rsidRDefault="00F13FA8" w:rsidP="000F6F54">
            <w:pPr>
              <w:pStyle w:val="BodyText"/>
              <w:numPr>
                <w:ilvl w:val="0"/>
                <w:numId w:val="2"/>
              </w:numPr>
              <w:jc w:val="both"/>
              <w:rPr>
                <w:sz w:val="20"/>
              </w:rPr>
            </w:pPr>
            <w:r>
              <w:rPr>
                <w:sz w:val="20"/>
              </w:rPr>
              <w:t xml:space="preserve">Removal of Personal Property: If after violation of any provisions of this agreement, or upon the expiration of this agreement, you move out and fail to remove any of your personal property or that personal property of anyone else being kept in the apartment by your volition, then the personal property shall be deemed abandoned and we shall have the right to remove it. </w:t>
            </w:r>
          </w:p>
          <w:p w:rsidR="00F13FA8" w:rsidRDefault="00F13FA8" w:rsidP="000F6F54">
            <w:pPr>
              <w:pStyle w:val="BodyText"/>
              <w:numPr>
                <w:ilvl w:val="0"/>
                <w:numId w:val="2"/>
              </w:numPr>
              <w:jc w:val="both"/>
              <w:rPr>
                <w:sz w:val="20"/>
              </w:rPr>
            </w:pPr>
            <w:r>
              <w:rPr>
                <w:sz w:val="20"/>
              </w:rPr>
              <w:lastRenderedPageBreak/>
              <w:t xml:space="preserve">Remedy for Breach: If for any reason you breach this agreement, we shall have the right to initiate any action to evict you from the premises and to collect any damages that shall become due us for this action. </w:t>
            </w:r>
          </w:p>
          <w:p w:rsidR="00F13FA8" w:rsidRDefault="00F13FA8" w:rsidP="000F6F54">
            <w:pPr>
              <w:pStyle w:val="BodyText"/>
              <w:numPr>
                <w:ilvl w:val="0"/>
                <w:numId w:val="2"/>
              </w:numPr>
              <w:jc w:val="both"/>
              <w:rPr>
                <w:sz w:val="20"/>
              </w:rPr>
            </w:pPr>
            <w:r>
              <w:rPr>
                <w:sz w:val="20"/>
              </w:rPr>
              <w:t xml:space="preserve">Cancellation – Eminent Domain: In case of sale of condemnation by eminent domain of the leased premises, this agreement will automatically become null and void.  Any and all damages awarded for such taking for public purpose shall belong to and be the property of the Owner. </w:t>
            </w:r>
          </w:p>
          <w:p w:rsidR="00F13FA8" w:rsidRDefault="00F13FA8" w:rsidP="000F6F54">
            <w:pPr>
              <w:pStyle w:val="BodyText"/>
              <w:numPr>
                <w:ilvl w:val="0"/>
                <w:numId w:val="2"/>
              </w:numPr>
              <w:jc w:val="both"/>
              <w:rPr>
                <w:sz w:val="20"/>
              </w:rPr>
            </w:pPr>
            <w:r>
              <w:rPr>
                <w:sz w:val="20"/>
              </w:rPr>
              <w:t>Mortgage:  You acknowledge that we have executed a mortgage on the premises and thereby agree to subordinate your agreement to the existing mortgage or to any new mortgage that should be executed on the property.  Your execution of this agreement hereby constitutes and appoints the Owner as Resident’s attorney-in-fact to execute any such certificate or document necessary to achieve any original financing or refinancing desired by the Owner. If the Owner shall require an estoppel letter or other document, you agree to execute such document immediately upon receipt of the same.</w:t>
            </w:r>
          </w:p>
          <w:p w:rsidR="00F13FA8" w:rsidRDefault="00F13FA8" w:rsidP="000F6F54">
            <w:pPr>
              <w:pStyle w:val="BodyText"/>
              <w:numPr>
                <w:ilvl w:val="0"/>
                <w:numId w:val="2"/>
              </w:numPr>
              <w:jc w:val="both"/>
              <w:rPr>
                <w:sz w:val="20"/>
              </w:rPr>
            </w:pPr>
            <w:r>
              <w:rPr>
                <w:sz w:val="20"/>
              </w:rPr>
              <w:t xml:space="preserve">Additional Payments: You agree to pay in addition to all monthly rental payments, proportionate increases in municipal personal property and realty property taxes, and increases in utility rates as expressed above; all late charges, reasonable attorney’s fees and court costs for breach of this agreement; cost of repairs, replacement and redecorating and/or refurbishing the premises of any fixtures, systems or appliances caused by other than ordinary wear and tear; and a reasonable cleaning expense, provided you do not leave the premises in a clean and rentable condition at the time you vacate.  You further agree to pay all necessary and reasonable costs incidental to the re-renting of the leased premises. </w:t>
            </w:r>
          </w:p>
          <w:p w:rsidR="00F13FA8" w:rsidRDefault="00F13FA8" w:rsidP="000F6F54">
            <w:pPr>
              <w:pStyle w:val="BodyText"/>
              <w:numPr>
                <w:ilvl w:val="0"/>
                <w:numId w:val="2"/>
              </w:numPr>
              <w:jc w:val="both"/>
              <w:rPr>
                <w:sz w:val="20"/>
              </w:rPr>
            </w:pPr>
            <w:proofErr w:type="spellStart"/>
            <w:r>
              <w:rPr>
                <w:sz w:val="20"/>
              </w:rPr>
              <w:t>Separability</w:t>
            </w:r>
            <w:proofErr w:type="spellEnd"/>
            <w:r>
              <w:rPr>
                <w:sz w:val="20"/>
              </w:rPr>
              <w:t xml:space="preserve"> of Clauses: If any clause or paragraph of this agreement shall be determined to be unconstitutional, illegal or void by any Court of competent jurisdiction, the remaining clauses or paragraphs shall be in full force and effect. </w:t>
            </w:r>
          </w:p>
          <w:p w:rsidR="00F13FA8" w:rsidRDefault="00F13FA8" w:rsidP="000F6F54">
            <w:pPr>
              <w:pStyle w:val="BodyText"/>
              <w:numPr>
                <w:ilvl w:val="0"/>
                <w:numId w:val="2"/>
              </w:numPr>
              <w:jc w:val="both"/>
              <w:rPr>
                <w:sz w:val="20"/>
              </w:rPr>
            </w:pPr>
            <w:r>
              <w:rPr>
                <w:sz w:val="20"/>
              </w:rPr>
              <w:t xml:space="preserve">Attorney’s fees: If we are compelled to incur any expenses including reasonable attorney’s fees in instituting and prosecuting any action or proceeding by reason of any default of yours hereunder, the sum or sums so paid by us with all interest, cost and damages shall be deemed to be additional rent hereunder and shall be due from you to us on the first day of the month following the incurred expense. </w:t>
            </w:r>
          </w:p>
        </w:tc>
      </w:tr>
    </w:tbl>
    <w:p w:rsidR="00F13FA8" w:rsidRDefault="00F13FA8" w:rsidP="00F13FA8">
      <w:pPr>
        <w:pStyle w:val="BodyText"/>
        <w:rPr>
          <w:sz w:val="20"/>
        </w:rPr>
      </w:pPr>
    </w:p>
    <w:p w:rsidR="00F13FA8" w:rsidRDefault="00F13FA8" w:rsidP="00F13FA8">
      <w:pPr>
        <w:pStyle w:val="BodyTex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F13FA8" w:rsidTr="000F6F54">
        <w:tc>
          <w:tcPr>
            <w:tcW w:w="1548" w:type="dxa"/>
          </w:tcPr>
          <w:p w:rsidR="00F13FA8" w:rsidRPr="004C5E99" w:rsidRDefault="00F13FA8" w:rsidP="000F6F54">
            <w:pPr>
              <w:pStyle w:val="BodyText"/>
            </w:pPr>
            <w:r w:rsidRPr="004C5E99">
              <w:t>17.</w:t>
            </w:r>
          </w:p>
          <w:p w:rsidR="00F13FA8" w:rsidRPr="004C5E99" w:rsidRDefault="00B513D3" w:rsidP="000F6F54">
            <w:pPr>
              <w:pStyle w:val="BodyText"/>
              <w:rPr>
                <w:sz w:val="20"/>
              </w:rPr>
            </w:pPr>
            <w:r w:rsidRPr="004C5E99">
              <w:rPr>
                <w:sz w:val="20"/>
              </w:rPr>
              <w:t>Utility Closet Storage</w:t>
            </w:r>
          </w:p>
          <w:p w:rsidR="00F13FA8" w:rsidRPr="004C5E99" w:rsidRDefault="00F13FA8" w:rsidP="000F6F54">
            <w:pPr>
              <w:pStyle w:val="BodyText"/>
              <w:rPr>
                <w:sz w:val="20"/>
              </w:rPr>
            </w:pPr>
          </w:p>
          <w:p w:rsidR="00F13FA8" w:rsidRPr="004C5E99" w:rsidRDefault="00F13FA8" w:rsidP="000F6F54">
            <w:pPr>
              <w:pStyle w:val="BodyText"/>
              <w:rPr>
                <w:sz w:val="20"/>
              </w:rPr>
            </w:pPr>
          </w:p>
          <w:p w:rsidR="00F13FA8" w:rsidRPr="004C5E99" w:rsidRDefault="00F13FA8" w:rsidP="000F6F54">
            <w:pPr>
              <w:pStyle w:val="BodyText"/>
              <w:pBdr>
                <w:top w:val="single" w:sz="12" w:space="1" w:color="auto"/>
                <w:bottom w:val="single" w:sz="12" w:space="1" w:color="auto"/>
              </w:pBdr>
              <w:rPr>
                <w:sz w:val="20"/>
              </w:rPr>
            </w:pPr>
          </w:p>
          <w:p w:rsidR="00F13FA8" w:rsidRPr="004C5E99" w:rsidRDefault="00F13FA8" w:rsidP="000F6F54">
            <w:pPr>
              <w:pStyle w:val="BodyText"/>
              <w:rPr>
                <w:sz w:val="20"/>
              </w:rPr>
            </w:pPr>
            <w:r w:rsidRPr="004C5E99">
              <w:rPr>
                <w:sz w:val="20"/>
              </w:rPr>
              <w:t>Initial here</w:t>
            </w:r>
          </w:p>
        </w:tc>
        <w:tc>
          <w:tcPr>
            <w:tcW w:w="7308" w:type="dxa"/>
          </w:tcPr>
          <w:p w:rsidR="00F13FA8" w:rsidRPr="004C5E99" w:rsidRDefault="00B513D3" w:rsidP="000F6F54">
            <w:pPr>
              <w:pStyle w:val="BodyText"/>
              <w:rPr>
                <w:sz w:val="20"/>
              </w:rPr>
            </w:pPr>
            <w:r w:rsidRPr="004C5E99">
              <w:rPr>
                <w:sz w:val="20"/>
              </w:rPr>
              <w:t xml:space="preserve">In keeping within fire code regulations set forth by the Fire Marshall for the City of Providence, it is considered a fire hazard to store or keep any items, either flammable or non-flammable, within a 2 foot radius of the gas boiler and/or gas water heater located in the utility closets of any RSM Federal property. Any residents found to be in violation of this fire code will be subject to a $500.0 fine. Any and all fire damage that has been determined to be caused by a </w:t>
            </w:r>
            <w:r w:rsidR="00823EA5" w:rsidRPr="004C5E99">
              <w:rPr>
                <w:sz w:val="20"/>
              </w:rPr>
              <w:t>resident’s</w:t>
            </w:r>
            <w:r w:rsidRPr="004C5E99">
              <w:rPr>
                <w:sz w:val="20"/>
              </w:rPr>
              <w:t xml:space="preserve"> violation of this fire code will become that resident’s sole responsibility. </w:t>
            </w:r>
          </w:p>
        </w:tc>
      </w:tr>
    </w:tbl>
    <w:p w:rsidR="00F13FA8" w:rsidRDefault="00F13FA8" w:rsidP="00F13FA8">
      <w:pPr>
        <w:pStyle w:val="BodyTex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B513D3" w:rsidTr="00CF147A">
        <w:trPr>
          <w:trHeight w:val="3914"/>
        </w:trPr>
        <w:tc>
          <w:tcPr>
            <w:tcW w:w="1548" w:type="dxa"/>
          </w:tcPr>
          <w:p w:rsidR="00B513D3" w:rsidRPr="004C5E99" w:rsidRDefault="00823EA5" w:rsidP="002704A9">
            <w:pPr>
              <w:pStyle w:val="BodyText"/>
            </w:pPr>
            <w:r w:rsidRPr="004C5E99">
              <w:t>18</w:t>
            </w:r>
            <w:r w:rsidR="00B513D3" w:rsidRPr="004C5E99">
              <w:t>.</w:t>
            </w:r>
          </w:p>
          <w:p w:rsidR="00B513D3" w:rsidRPr="004C5E99" w:rsidRDefault="00823EA5" w:rsidP="002704A9">
            <w:pPr>
              <w:pStyle w:val="BodyText"/>
              <w:rPr>
                <w:sz w:val="20"/>
              </w:rPr>
            </w:pPr>
            <w:r w:rsidRPr="004C5E99">
              <w:rPr>
                <w:sz w:val="20"/>
              </w:rPr>
              <w:t>Fitness Center and Common Areas</w:t>
            </w:r>
          </w:p>
          <w:p w:rsidR="00B513D3" w:rsidRPr="004C5E99" w:rsidRDefault="00B513D3" w:rsidP="002704A9">
            <w:pPr>
              <w:pStyle w:val="BodyText"/>
              <w:rPr>
                <w:sz w:val="20"/>
              </w:rPr>
            </w:pPr>
          </w:p>
          <w:p w:rsidR="00B513D3" w:rsidRPr="004C5E99" w:rsidRDefault="00B513D3" w:rsidP="002704A9">
            <w:pPr>
              <w:pStyle w:val="BodyText"/>
              <w:rPr>
                <w:sz w:val="20"/>
              </w:rPr>
            </w:pPr>
          </w:p>
          <w:p w:rsidR="00B513D3" w:rsidRPr="004C5E99" w:rsidRDefault="00B513D3" w:rsidP="002704A9">
            <w:pPr>
              <w:pStyle w:val="BodyText"/>
              <w:pBdr>
                <w:top w:val="single" w:sz="12" w:space="1" w:color="auto"/>
                <w:bottom w:val="single" w:sz="12" w:space="1" w:color="auto"/>
              </w:pBdr>
              <w:rPr>
                <w:sz w:val="20"/>
              </w:rPr>
            </w:pPr>
          </w:p>
          <w:p w:rsidR="00B513D3" w:rsidRPr="004C5E99" w:rsidRDefault="00B513D3" w:rsidP="002704A9">
            <w:pPr>
              <w:pStyle w:val="BodyText"/>
              <w:rPr>
                <w:sz w:val="20"/>
              </w:rPr>
            </w:pPr>
            <w:r w:rsidRPr="004C5E99">
              <w:rPr>
                <w:sz w:val="20"/>
              </w:rPr>
              <w:t>Initial here</w:t>
            </w:r>
          </w:p>
        </w:tc>
        <w:tc>
          <w:tcPr>
            <w:tcW w:w="7308" w:type="dxa"/>
          </w:tcPr>
          <w:p w:rsidR="00B513D3" w:rsidRPr="004C5E99" w:rsidRDefault="00823EA5" w:rsidP="002704A9">
            <w:pPr>
              <w:pStyle w:val="BodyText"/>
              <w:rPr>
                <w:sz w:val="20"/>
              </w:rPr>
            </w:pPr>
            <w:r w:rsidRPr="004C5E99">
              <w:rPr>
                <w:sz w:val="20"/>
              </w:rPr>
              <w:t xml:space="preserve">In using the equipment and facilities on the premises of Rising Sun Mills, I hereby agree that I am doing so at my own risk and that RSM Federal LLC, 52 Valley LLC, 166 Valley LLC, and the Armory Revival Company, Armory Management Company and any/all of its partners shall not be liable for any damages arising from my use of the equipment or facilities on the premises. </w:t>
            </w:r>
            <w:r w:rsidR="00CF147A" w:rsidRPr="004C5E99">
              <w:rPr>
                <w:sz w:val="20"/>
              </w:rPr>
              <w:t xml:space="preserve">I hereby assume full responsibility for any injuries which may occur to me or my guests while on the premises. Further, I hereby release and discharge RSM Federal LLC, 52 Valley LLC, 166 Valley LLC, the Armory Revival company, Armory Management company, its owners, employees and vendors from any subsequent claim arising from my presence on the premises. I represent that I am in good physical condition and that I understand the inherent risks involved in using physical training equipment and participating in physical exercise. I agree that I am responsible for any damages caused by myself or my guests to the facilities and equipment which shall include but not be limited to, the fitness center, business center, community room and other common areas of Rising Sun Mills. Persons under the age of 18 MUST be accompanied by an adult and kept under supervision at all times. If such rules and regulations are not followed, management personnel can revoke these privileges immediately. </w:t>
            </w:r>
          </w:p>
        </w:tc>
      </w:tr>
    </w:tbl>
    <w:p w:rsidR="00F13FA8" w:rsidRDefault="00F13FA8" w:rsidP="00F13FA8">
      <w:pPr>
        <w:pStyle w:val="BodyText"/>
        <w:rPr>
          <w:sz w:val="20"/>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308"/>
      </w:tblGrid>
      <w:tr w:rsidR="00B513D3" w:rsidTr="00CF147A">
        <w:trPr>
          <w:trHeight w:val="2861"/>
        </w:trPr>
        <w:tc>
          <w:tcPr>
            <w:tcW w:w="1548" w:type="dxa"/>
          </w:tcPr>
          <w:p w:rsidR="00B513D3" w:rsidRDefault="00CF147A" w:rsidP="002704A9">
            <w:pPr>
              <w:pStyle w:val="BodyText"/>
            </w:pPr>
            <w:r>
              <w:lastRenderedPageBreak/>
              <w:t>19</w:t>
            </w:r>
            <w:r w:rsidR="00B513D3">
              <w:t>.</w:t>
            </w:r>
          </w:p>
          <w:p w:rsidR="00B513D3" w:rsidRDefault="00B513D3" w:rsidP="002704A9">
            <w:pPr>
              <w:pStyle w:val="BodyText"/>
              <w:rPr>
                <w:sz w:val="20"/>
              </w:rPr>
            </w:pPr>
            <w:r>
              <w:rPr>
                <w:sz w:val="20"/>
              </w:rPr>
              <w:t xml:space="preserve">Lead-Based </w:t>
            </w:r>
          </w:p>
          <w:p w:rsidR="00B513D3" w:rsidRDefault="00B513D3" w:rsidP="002704A9">
            <w:pPr>
              <w:pStyle w:val="BodyText"/>
              <w:rPr>
                <w:sz w:val="20"/>
              </w:rPr>
            </w:pPr>
            <w:r>
              <w:rPr>
                <w:sz w:val="20"/>
              </w:rPr>
              <w:t>Paint</w:t>
            </w:r>
          </w:p>
          <w:p w:rsidR="00B513D3" w:rsidRDefault="00B513D3" w:rsidP="002704A9">
            <w:pPr>
              <w:pStyle w:val="BodyText"/>
              <w:rPr>
                <w:sz w:val="20"/>
              </w:rPr>
            </w:pPr>
          </w:p>
          <w:p w:rsidR="00B513D3" w:rsidRDefault="00B513D3" w:rsidP="002704A9">
            <w:pPr>
              <w:pStyle w:val="BodyText"/>
              <w:rPr>
                <w:sz w:val="20"/>
              </w:rPr>
            </w:pPr>
          </w:p>
          <w:p w:rsidR="00B513D3" w:rsidRDefault="00B513D3" w:rsidP="002704A9">
            <w:pPr>
              <w:pStyle w:val="BodyText"/>
              <w:pBdr>
                <w:top w:val="single" w:sz="12" w:space="1" w:color="auto"/>
                <w:bottom w:val="single" w:sz="12" w:space="1" w:color="auto"/>
              </w:pBdr>
              <w:rPr>
                <w:sz w:val="20"/>
              </w:rPr>
            </w:pPr>
          </w:p>
          <w:p w:rsidR="00B513D3" w:rsidRDefault="00B513D3" w:rsidP="002704A9">
            <w:pPr>
              <w:pStyle w:val="BodyText"/>
              <w:rPr>
                <w:sz w:val="20"/>
              </w:rPr>
            </w:pPr>
            <w:r>
              <w:rPr>
                <w:sz w:val="20"/>
              </w:rPr>
              <w:t>Initial here</w:t>
            </w:r>
          </w:p>
        </w:tc>
        <w:tc>
          <w:tcPr>
            <w:tcW w:w="7308" w:type="dxa"/>
            <w:shd w:val="clear" w:color="auto" w:fill="auto"/>
          </w:tcPr>
          <w:p w:rsidR="00B513D3" w:rsidRDefault="00B513D3" w:rsidP="002704A9">
            <w:pPr>
              <w:pStyle w:val="BodyText"/>
              <w:jc w:val="both"/>
              <w:rPr>
                <w:sz w:val="20"/>
              </w:rPr>
            </w:pPr>
            <w:r>
              <w:rPr>
                <w:sz w:val="20"/>
              </w:rPr>
              <w:t>According to Rhode Island Law, any building built prior to 1978 is presumed to have lead-based paint.  Lead-based paint, paint chips, and dust, if ingested or absorbed by a person, can pose health hazards, especially to children younger than seven years of age and pregnant women.  Before renting housing built prior to 1978, landlords must disclose the presence of known lead-based paint and lead-based paint hazards in the building.  Lessees must also receive a federally approved pamphlet on lead poisoning prevention.</w:t>
            </w:r>
          </w:p>
          <w:p w:rsidR="00B513D3" w:rsidRDefault="00B513D3" w:rsidP="002704A9">
            <w:pPr>
              <w:pStyle w:val="BodyText"/>
              <w:numPr>
                <w:ilvl w:val="0"/>
                <w:numId w:val="4"/>
              </w:numPr>
              <w:jc w:val="both"/>
              <w:rPr>
                <w:sz w:val="20"/>
              </w:rPr>
            </w:pPr>
            <w:r>
              <w:rPr>
                <w:sz w:val="20"/>
              </w:rPr>
              <w:t>Lessee has received the pamphlet “Protect Your Family From Lead in the Home”</w:t>
            </w:r>
          </w:p>
          <w:p w:rsidR="00B513D3" w:rsidRDefault="00B513D3" w:rsidP="002704A9">
            <w:pPr>
              <w:pStyle w:val="BodyText"/>
              <w:numPr>
                <w:ilvl w:val="0"/>
                <w:numId w:val="4"/>
              </w:numPr>
              <w:jc w:val="both"/>
              <w:rPr>
                <w:sz w:val="20"/>
              </w:rPr>
            </w:pPr>
            <w:r>
              <w:rPr>
                <w:sz w:val="20"/>
              </w:rPr>
              <w:t>Lessee understands information provided by Lessor concerning the hazards of exposure to lead-based paint and chooses to lease this apartment.</w:t>
            </w:r>
          </w:p>
          <w:p w:rsidR="00B513D3" w:rsidRDefault="00B513D3" w:rsidP="002704A9">
            <w:pPr>
              <w:pStyle w:val="BodyText"/>
              <w:rPr>
                <w:sz w:val="20"/>
              </w:rPr>
            </w:pPr>
            <w:r>
              <w:rPr>
                <w:sz w:val="20"/>
              </w:rPr>
              <w:t>To maintain a “lead safe” environment, Lessee agrees to notify Lessor immediately of any cracked or peeling paint.</w:t>
            </w:r>
          </w:p>
        </w:tc>
      </w:tr>
      <w:tr w:rsidR="00F13FA8" w:rsidTr="00B513D3">
        <w:tc>
          <w:tcPr>
            <w:tcW w:w="1548" w:type="dxa"/>
          </w:tcPr>
          <w:p w:rsidR="00F13FA8" w:rsidRDefault="00CF147A" w:rsidP="000F6F54">
            <w:pPr>
              <w:pStyle w:val="BodyText"/>
            </w:pPr>
            <w:r>
              <w:t>20</w:t>
            </w:r>
            <w:r w:rsidR="00F13FA8">
              <w:t xml:space="preserve">. </w:t>
            </w:r>
          </w:p>
          <w:p w:rsidR="00F13FA8" w:rsidRDefault="00F13FA8" w:rsidP="000F6F54">
            <w:pPr>
              <w:pStyle w:val="BodyText"/>
              <w:rPr>
                <w:sz w:val="20"/>
              </w:rPr>
            </w:pPr>
            <w:r>
              <w:rPr>
                <w:sz w:val="20"/>
              </w:rPr>
              <w:t xml:space="preserve"> Mold</w:t>
            </w:r>
          </w:p>
          <w:p w:rsidR="00F13FA8" w:rsidRDefault="00F13FA8" w:rsidP="000F6F54">
            <w:pPr>
              <w:pStyle w:val="BodyText"/>
              <w:rPr>
                <w:sz w:val="20"/>
              </w:rPr>
            </w:pPr>
            <w:r>
              <w:rPr>
                <w:sz w:val="20"/>
              </w:rPr>
              <w:t xml:space="preserve"> Awareness</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r>
              <w:rPr>
                <w:sz w:val="20"/>
              </w:rPr>
              <w:t xml:space="preserve">Initial here </w:t>
            </w:r>
          </w:p>
        </w:tc>
        <w:tc>
          <w:tcPr>
            <w:tcW w:w="7308" w:type="dxa"/>
          </w:tcPr>
          <w:p w:rsidR="00F13FA8" w:rsidRDefault="00F13FA8" w:rsidP="000F6F54">
            <w:pPr>
              <w:pStyle w:val="BodyText"/>
              <w:jc w:val="both"/>
              <w:rPr>
                <w:sz w:val="20"/>
              </w:rPr>
            </w:pPr>
            <w:r>
              <w:rPr>
                <w:sz w:val="20"/>
              </w:rPr>
              <w:t xml:space="preserve">Mold is found virtually everywhere in our </w:t>
            </w:r>
            <w:proofErr w:type="gramStart"/>
            <w:r>
              <w:rPr>
                <w:sz w:val="20"/>
              </w:rPr>
              <w:t>environment  -</w:t>
            </w:r>
            <w:proofErr w:type="gramEnd"/>
            <w:r>
              <w:rPr>
                <w:sz w:val="20"/>
              </w:rPr>
              <w:t xml:space="preserve"> both indoors and outdoors and in both new and old structures.  All of us have lived with mold spores all our lives.  </w:t>
            </w:r>
          </w:p>
          <w:p w:rsidR="00F13FA8" w:rsidRDefault="00F13FA8" w:rsidP="000F6F54">
            <w:pPr>
              <w:pStyle w:val="BodyText"/>
              <w:jc w:val="both"/>
              <w:rPr>
                <w:sz w:val="20"/>
              </w:rPr>
            </w:pPr>
            <w:r>
              <w:rPr>
                <w:sz w:val="20"/>
              </w:rPr>
              <w:t xml:space="preserve">Mold breaks down organic matter in the environment and uses the end product for its food.  Mold spores (like plant pollen) spread through the air and are commonly transported by shoes, clothing and other materials.  When excess moisture is present inside a dwelling, mold can grow.  There is conflicting scientific evidence as to what constitutes sufficient accumulation of mold which could lead to adverse health effects.  Nonetheless, appropriate precautions need to be taken. </w:t>
            </w:r>
          </w:p>
          <w:p w:rsidR="00F13FA8" w:rsidRDefault="00F13FA8" w:rsidP="000F6F54">
            <w:pPr>
              <w:pStyle w:val="BodyText"/>
              <w:jc w:val="both"/>
              <w:rPr>
                <w:sz w:val="20"/>
              </w:rPr>
            </w:pPr>
          </w:p>
          <w:p w:rsidR="00F13FA8" w:rsidRDefault="00F13FA8" w:rsidP="000F6F54">
            <w:pPr>
              <w:pStyle w:val="BodyText"/>
              <w:jc w:val="both"/>
              <w:rPr>
                <w:sz w:val="20"/>
              </w:rPr>
            </w:pPr>
            <w:r>
              <w:rPr>
                <w:sz w:val="20"/>
              </w:rPr>
              <w:t>Resident agrees to maintain the Premises in a manner that prevents the occurrence of an infestation of mold or mildew in the Premises.  Resident agrees to comply with the following:</w:t>
            </w:r>
          </w:p>
          <w:p w:rsidR="00F13FA8" w:rsidRDefault="00F13FA8" w:rsidP="000F6F54">
            <w:pPr>
              <w:pStyle w:val="BodyText"/>
              <w:numPr>
                <w:ilvl w:val="0"/>
                <w:numId w:val="3"/>
              </w:numPr>
              <w:jc w:val="both"/>
              <w:rPr>
                <w:sz w:val="20"/>
              </w:rPr>
            </w:pPr>
            <w:r>
              <w:rPr>
                <w:sz w:val="20"/>
              </w:rPr>
              <w:t>Resident shall immediately report any water intrusion, such as plumbing leaks, drips or “sweating” pipes.</w:t>
            </w:r>
          </w:p>
          <w:p w:rsidR="00F13FA8" w:rsidRDefault="00F13FA8" w:rsidP="000F6F54">
            <w:pPr>
              <w:pStyle w:val="BodyText"/>
              <w:numPr>
                <w:ilvl w:val="0"/>
                <w:numId w:val="3"/>
              </w:numPr>
              <w:jc w:val="both"/>
              <w:rPr>
                <w:sz w:val="20"/>
              </w:rPr>
            </w:pPr>
            <w:r>
              <w:rPr>
                <w:sz w:val="20"/>
              </w:rPr>
              <w:t xml:space="preserve">Resident shall limit the sources of indoor humidity by increasing fresh air ventilation and warming cold surfaces where condensation occurs. </w:t>
            </w:r>
          </w:p>
          <w:p w:rsidR="00F13FA8" w:rsidRDefault="00F13FA8" w:rsidP="000F6F54">
            <w:pPr>
              <w:pStyle w:val="BodyText"/>
              <w:numPr>
                <w:ilvl w:val="0"/>
                <w:numId w:val="3"/>
              </w:numPr>
              <w:jc w:val="both"/>
              <w:rPr>
                <w:sz w:val="20"/>
              </w:rPr>
            </w:pPr>
            <w:r>
              <w:rPr>
                <w:sz w:val="20"/>
              </w:rPr>
              <w:t xml:space="preserve">Resident shall use bathroom fans and open interior windows while showering or bathing and exhaust fans when cooking.  Resident will immediately report to Management any non-working fan or window. </w:t>
            </w:r>
          </w:p>
          <w:p w:rsidR="00F13FA8" w:rsidRDefault="00F13FA8" w:rsidP="000F6F54">
            <w:pPr>
              <w:pStyle w:val="BodyText"/>
              <w:numPr>
                <w:ilvl w:val="0"/>
                <w:numId w:val="3"/>
              </w:numPr>
              <w:jc w:val="both"/>
              <w:rPr>
                <w:sz w:val="20"/>
              </w:rPr>
            </w:pPr>
            <w:r>
              <w:rPr>
                <w:sz w:val="20"/>
              </w:rPr>
              <w:t xml:space="preserve">Resident shall use all reasonable care to close all windows to prevent rain or outdoor water from penetrating. </w:t>
            </w:r>
          </w:p>
          <w:p w:rsidR="00F13FA8" w:rsidRDefault="00F13FA8" w:rsidP="000F6F54">
            <w:pPr>
              <w:pStyle w:val="BodyText"/>
              <w:numPr>
                <w:ilvl w:val="0"/>
                <w:numId w:val="3"/>
              </w:numPr>
              <w:jc w:val="both"/>
              <w:rPr>
                <w:sz w:val="20"/>
              </w:rPr>
            </w:pPr>
            <w:r>
              <w:rPr>
                <w:sz w:val="20"/>
              </w:rPr>
              <w:t xml:space="preserve">Resident shall immediately report to Owner if significant mold growth is noted.  Most mold can be cleaned by using water and detergent or bleach, and drying the surface completely afterwards. </w:t>
            </w:r>
          </w:p>
          <w:p w:rsidR="00F13FA8" w:rsidRDefault="00F13FA8" w:rsidP="000F6F54">
            <w:pPr>
              <w:pStyle w:val="BodyText"/>
              <w:numPr>
                <w:ilvl w:val="0"/>
                <w:numId w:val="3"/>
              </w:numPr>
              <w:jc w:val="both"/>
              <w:rPr>
                <w:sz w:val="20"/>
              </w:rPr>
            </w:pPr>
            <w:r>
              <w:rPr>
                <w:sz w:val="20"/>
              </w:rPr>
              <w:t xml:space="preserve">Resident agrees not to bring any personal property into the unit that may contain mold, especially “soft possessions” such as sofas, mattresses, and pillows. </w:t>
            </w:r>
          </w:p>
          <w:p w:rsidR="00F13FA8" w:rsidRDefault="00F13FA8" w:rsidP="000F6F54">
            <w:pPr>
              <w:pStyle w:val="BodyText"/>
              <w:numPr>
                <w:ilvl w:val="0"/>
                <w:numId w:val="3"/>
              </w:numPr>
              <w:jc w:val="both"/>
              <w:rPr>
                <w:sz w:val="20"/>
              </w:rPr>
            </w:pPr>
            <w:r>
              <w:rPr>
                <w:sz w:val="20"/>
              </w:rPr>
              <w:t xml:space="preserve">Resident agrees to indemnify and hold harmless Owner against any claims, losses, damages and expenses of whatsoever kind, including, but not limited to, attorneys’ fees, that any or all of the Owner Affiliates may at any time sustain or incur by reason of any claims asserted against them to the extent that such claims arise out of any potentially health affecting substances brought, or allowed to be brought into the premises, or caused to infest the premises as a result of the negligence of Resident, or any guest or visitor of the Resident. </w:t>
            </w:r>
          </w:p>
        </w:tc>
      </w:tr>
    </w:tbl>
    <w:p w:rsidR="00F13FA8" w:rsidRDefault="00F13FA8" w:rsidP="00F13FA8">
      <w:pPr>
        <w:pStyle w:val="BodyTex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4"/>
        <w:gridCol w:w="7288"/>
      </w:tblGrid>
      <w:tr w:rsidR="00F13FA8" w:rsidTr="000F6F54">
        <w:trPr>
          <w:trHeight w:val="1333"/>
        </w:trPr>
        <w:tc>
          <w:tcPr>
            <w:tcW w:w="1544" w:type="dxa"/>
          </w:tcPr>
          <w:p w:rsidR="00F13FA8" w:rsidRDefault="00C36095" w:rsidP="000F6F54">
            <w:pPr>
              <w:pStyle w:val="BodyText"/>
            </w:pPr>
            <w:r>
              <w:t>21</w:t>
            </w:r>
            <w:r w:rsidR="00F13FA8">
              <w:t xml:space="preserve">.  </w:t>
            </w:r>
          </w:p>
          <w:p w:rsidR="00F13FA8" w:rsidRDefault="00F13FA8" w:rsidP="000F6F54">
            <w:pPr>
              <w:pStyle w:val="BodyText"/>
              <w:rPr>
                <w:sz w:val="20"/>
              </w:rPr>
            </w:pPr>
            <w:r>
              <w:rPr>
                <w:sz w:val="20"/>
              </w:rPr>
              <w:t>Occupants</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r>
              <w:rPr>
                <w:sz w:val="20"/>
              </w:rPr>
              <w:t>Initial here</w:t>
            </w:r>
          </w:p>
          <w:p w:rsidR="00F13FA8" w:rsidRDefault="00F13FA8" w:rsidP="000F6F54">
            <w:pPr>
              <w:pStyle w:val="BodyText"/>
              <w:rPr>
                <w:sz w:val="20"/>
              </w:rPr>
            </w:pPr>
          </w:p>
        </w:tc>
        <w:tc>
          <w:tcPr>
            <w:tcW w:w="7288" w:type="dxa"/>
          </w:tcPr>
          <w:p w:rsidR="00F13FA8" w:rsidRDefault="00F13FA8" w:rsidP="000F6F54">
            <w:pPr>
              <w:pStyle w:val="BodyText"/>
              <w:jc w:val="both"/>
              <w:rPr>
                <w:sz w:val="20"/>
              </w:rPr>
            </w:pPr>
          </w:p>
          <w:p w:rsidR="00F13FA8" w:rsidRDefault="00F13FA8" w:rsidP="000F6F54">
            <w:pPr>
              <w:pStyle w:val="BodyText"/>
              <w:jc w:val="both"/>
              <w:rPr>
                <w:sz w:val="20"/>
              </w:rPr>
            </w:pPr>
            <w:r>
              <w:rPr>
                <w:sz w:val="20"/>
              </w:rPr>
              <w:t xml:space="preserve">In keeping with approved housing standards, the occupancy of apartments is limited to one family and not more than two people per bedroom.  Residents shall be responsible for reporting change in family size or change in occupancy to the Owner. For occupancy purposes lofts or dens, in addition to a bedroom are </w:t>
            </w:r>
            <w:r>
              <w:rPr>
                <w:sz w:val="20"/>
                <w:u w:val="single"/>
              </w:rPr>
              <w:t>not</w:t>
            </w:r>
            <w:r>
              <w:rPr>
                <w:sz w:val="20"/>
              </w:rPr>
              <w:t xml:space="preserve"> considered a bedroom.</w:t>
            </w:r>
          </w:p>
        </w:tc>
      </w:tr>
    </w:tbl>
    <w:p w:rsidR="00F13FA8" w:rsidRDefault="00F13FA8" w:rsidP="00F13FA8">
      <w:pPr>
        <w:pStyle w:val="BodyText"/>
        <w:rPr>
          <w:sz w:val="20"/>
        </w:rPr>
      </w:pPr>
    </w:p>
    <w:p w:rsidR="00C36095" w:rsidRDefault="00C36095" w:rsidP="00F13FA8">
      <w:pPr>
        <w:pStyle w:val="BodyText"/>
        <w:rPr>
          <w:sz w:val="20"/>
        </w:rPr>
      </w:pPr>
    </w:p>
    <w:tbl>
      <w:tblPr>
        <w:tblW w:w="8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4"/>
        <w:gridCol w:w="7288"/>
      </w:tblGrid>
      <w:tr w:rsidR="00C36095" w:rsidTr="00C36095">
        <w:trPr>
          <w:trHeight w:val="1865"/>
        </w:trPr>
        <w:tc>
          <w:tcPr>
            <w:tcW w:w="1544" w:type="dxa"/>
          </w:tcPr>
          <w:p w:rsidR="00C36095" w:rsidRPr="004C5E99" w:rsidRDefault="00C36095" w:rsidP="002704A9">
            <w:pPr>
              <w:pStyle w:val="BodyText"/>
            </w:pPr>
            <w:r w:rsidRPr="004C5E99">
              <w:lastRenderedPageBreak/>
              <w:t xml:space="preserve">22.  </w:t>
            </w:r>
          </w:p>
          <w:p w:rsidR="00C36095" w:rsidRPr="004C5E99" w:rsidRDefault="00C36095" w:rsidP="002704A9">
            <w:pPr>
              <w:pStyle w:val="BodyText"/>
              <w:rPr>
                <w:sz w:val="20"/>
              </w:rPr>
            </w:pPr>
            <w:r w:rsidRPr="004C5E99">
              <w:rPr>
                <w:sz w:val="20"/>
              </w:rPr>
              <w:t>Service Requests/Trash</w:t>
            </w:r>
            <w:r w:rsidR="00B86807" w:rsidRPr="004C5E99">
              <w:rPr>
                <w:sz w:val="20"/>
              </w:rPr>
              <w:t>/Renters Insurance</w:t>
            </w:r>
          </w:p>
          <w:p w:rsidR="00C36095" w:rsidRPr="004C5E99" w:rsidRDefault="00C36095" w:rsidP="002704A9">
            <w:pPr>
              <w:pStyle w:val="BodyText"/>
              <w:rPr>
                <w:sz w:val="20"/>
              </w:rPr>
            </w:pPr>
          </w:p>
          <w:p w:rsidR="00C36095" w:rsidRPr="004C5E99" w:rsidRDefault="00C36095" w:rsidP="002704A9">
            <w:pPr>
              <w:pStyle w:val="BodyText"/>
              <w:pBdr>
                <w:top w:val="single" w:sz="12" w:space="1" w:color="auto"/>
                <w:bottom w:val="single" w:sz="12" w:space="1" w:color="auto"/>
              </w:pBdr>
              <w:rPr>
                <w:sz w:val="20"/>
              </w:rPr>
            </w:pPr>
          </w:p>
          <w:p w:rsidR="00C36095" w:rsidRPr="004C5E99" w:rsidRDefault="00C36095" w:rsidP="002704A9">
            <w:pPr>
              <w:pStyle w:val="BodyText"/>
              <w:rPr>
                <w:sz w:val="20"/>
              </w:rPr>
            </w:pPr>
            <w:r w:rsidRPr="004C5E99">
              <w:rPr>
                <w:sz w:val="20"/>
              </w:rPr>
              <w:t>Initial Here</w:t>
            </w:r>
          </w:p>
        </w:tc>
        <w:tc>
          <w:tcPr>
            <w:tcW w:w="7288" w:type="dxa"/>
          </w:tcPr>
          <w:p w:rsidR="00C36095" w:rsidRPr="004C5E99" w:rsidRDefault="00B86807" w:rsidP="00C36095">
            <w:pPr>
              <w:pStyle w:val="ListParagraph"/>
              <w:numPr>
                <w:ilvl w:val="0"/>
                <w:numId w:val="12"/>
              </w:numPr>
            </w:pPr>
            <w:r w:rsidRPr="004C5E99">
              <w:t xml:space="preserve">Service Requests: </w:t>
            </w:r>
            <w:r w:rsidR="00C36095" w:rsidRPr="004C5E99">
              <w:t xml:space="preserve">All requests for service should be made to the management Office during normal business hours. They will, in turn, relay the request in writing to our maintenance department. Any plumbing, gas leak of a serious nature, frozen water lines, lack of heat in winter or electrical failure should be considered as emergencies, in which case should be reported immediately. If any emergency occurs after normal business hours please call 866-373-8126 and our emergency service will contact our maintenance department. If for any reason is should be necessary to call 911 for assistance, please do so first and contact the Management Office immediately after calling 911. </w:t>
            </w:r>
          </w:p>
          <w:p w:rsidR="00C36095" w:rsidRPr="004C5E99" w:rsidRDefault="00B86807" w:rsidP="00C36095">
            <w:pPr>
              <w:pStyle w:val="ListParagraph"/>
              <w:numPr>
                <w:ilvl w:val="0"/>
                <w:numId w:val="12"/>
              </w:numPr>
            </w:pPr>
            <w:r w:rsidRPr="004C5E99">
              <w:t xml:space="preserve">Renter’s Insurance: It is the responsibility of the resident to secure renter’s insurance for the contents of the apartment in addition to liability coverage for major occurrences. Please make sure your policy is current at all times. </w:t>
            </w:r>
          </w:p>
          <w:p w:rsidR="00B86807" w:rsidRPr="004C5E99" w:rsidRDefault="00B86807" w:rsidP="00C36095">
            <w:pPr>
              <w:pStyle w:val="ListParagraph"/>
              <w:numPr>
                <w:ilvl w:val="0"/>
                <w:numId w:val="12"/>
              </w:numPr>
            </w:pPr>
            <w:r w:rsidRPr="004C5E99">
              <w:t xml:space="preserve">Recycling/Garbage/Trash: Residents shall place all trash in garbage bags and shall deposit them into the appropriate trash chute in the trash rooms located on each floor. Recyclable items shall be collected separately and place in the containers designated for the collection of recyclables on the ground floor Trash Room. </w:t>
            </w:r>
            <w:r w:rsidR="00C36F40" w:rsidRPr="004C5E99">
              <w:t xml:space="preserve">No trash shall be stores in common area halls. </w:t>
            </w:r>
          </w:p>
        </w:tc>
      </w:tr>
      <w:tr w:rsidR="00F13FA8" w:rsidTr="00C36095">
        <w:trPr>
          <w:trHeight w:val="1865"/>
        </w:trPr>
        <w:tc>
          <w:tcPr>
            <w:tcW w:w="1544" w:type="dxa"/>
          </w:tcPr>
          <w:p w:rsidR="00F13FA8" w:rsidRDefault="00C36095" w:rsidP="000F6F54">
            <w:pPr>
              <w:pStyle w:val="BodyText"/>
            </w:pPr>
            <w:r>
              <w:t>23</w:t>
            </w:r>
            <w:r w:rsidR="00F13FA8">
              <w:t xml:space="preserve">.  </w:t>
            </w:r>
          </w:p>
          <w:p w:rsidR="00F13FA8" w:rsidRDefault="00F13FA8" w:rsidP="000F6F54">
            <w:pPr>
              <w:pStyle w:val="BodyText"/>
              <w:rPr>
                <w:sz w:val="20"/>
              </w:rPr>
            </w:pPr>
            <w:r>
              <w:rPr>
                <w:sz w:val="20"/>
              </w:rPr>
              <w:t>Industrial Zone</w:t>
            </w: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r>
              <w:rPr>
                <w:sz w:val="20"/>
              </w:rPr>
              <w:t>Initial Here</w:t>
            </w:r>
          </w:p>
        </w:tc>
        <w:tc>
          <w:tcPr>
            <w:tcW w:w="7288" w:type="dxa"/>
          </w:tcPr>
          <w:p w:rsidR="00F13FA8" w:rsidRDefault="00F13FA8" w:rsidP="000F6F54">
            <w:r>
              <w:t xml:space="preserve">Rising Sun Mills is located in an Industrial District (M-1 Zone).  This zone is intended for general industrial uses that accommodate a variety of manufacturing, assembly, storage and shipping of durable goods, and related activities and we are required under City Ordinance to confirm your understanding of the rights of industrial use neighbors.  M-1 activities may emit unpleasant odors, may be noisy and may congest the street and may generate other kinds of activities not usually found in residential areas.  Uses that currently pose an explosive or toxic hazard are not currently permitted in an M1 zone, but there may have been such uses in the zone in the past.  By entering into this Lease, </w:t>
            </w:r>
          </w:p>
          <w:p w:rsidR="00F13FA8" w:rsidRDefault="00F13FA8" w:rsidP="000F6F54">
            <w:pPr>
              <w:numPr>
                <w:ilvl w:val="0"/>
                <w:numId w:val="5"/>
              </w:numPr>
            </w:pPr>
            <w:r>
              <w:t xml:space="preserve">Acknowledges and accepts the industrial character of the neighborhood. </w:t>
            </w:r>
          </w:p>
          <w:p w:rsidR="00F13FA8" w:rsidRDefault="00F13FA8" w:rsidP="000F6F54">
            <w:pPr>
              <w:numPr>
                <w:ilvl w:val="0"/>
                <w:numId w:val="5"/>
              </w:numPr>
            </w:pPr>
            <w:r>
              <w:t xml:space="preserve">Accepts the presence and activities of all such lawful and permitted uses. </w:t>
            </w:r>
          </w:p>
          <w:p w:rsidR="00F13FA8" w:rsidRDefault="00F13FA8" w:rsidP="000F6F54">
            <w:pPr>
              <w:numPr>
                <w:ilvl w:val="0"/>
                <w:numId w:val="5"/>
              </w:numPr>
            </w:pPr>
            <w:r>
              <w:t>Agrees that existing lawful or permitted industrial uses do not constitute a nuisance or other inappropriate or unlawful use of land.</w:t>
            </w:r>
          </w:p>
          <w:p w:rsidR="00F13FA8" w:rsidRDefault="00F13FA8" w:rsidP="000F6F54">
            <w:pPr>
              <w:pStyle w:val="BodyText"/>
              <w:jc w:val="both"/>
              <w:rPr>
                <w:sz w:val="20"/>
              </w:rPr>
            </w:pPr>
          </w:p>
        </w:tc>
      </w:tr>
    </w:tbl>
    <w:p w:rsidR="00F13FA8" w:rsidRDefault="00F13FA8" w:rsidP="00F13FA8">
      <w:pPr>
        <w:pStyle w:val="BodyTex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4"/>
        <w:gridCol w:w="7288"/>
      </w:tblGrid>
      <w:tr w:rsidR="00F13FA8" w:rsidTr="000F6F54">
        <w:trPr>
          <w:trHeight w:val="1865"/>
        </w:trPr>
        <w:tc>
          <w:tcPr>
            <w:tcW w:w="1544" w:type="dxa"/>
          </w:tcPr>
          <w:p w:rsidR="00F13FA8" w:rsidRDefault="00C36095" w:rsidP="000F6F54">
            <w:pPr>
              <w:pStyle w:val="BodyText"/>
            </w:pPr>
            <w:r>
              <w:t>24</w:t>
            </w:r>
            <w:r w:rsidR="00F13FA8">
              <w:t xml:space="preserve">.  </w:t>
            </w:r>
          </w:p>
          <w:p w:rsidR="00F13FA8" w:rsidRDefault="00F13FA8" w:rsidP="000F6F54">
            <w:pPr>
              <w:pStyle w:val="BodyText"/>
              <w:rPr>
                <w:sz w:val="20"/>
              </w:rPr>
            </w:pPr>
            <w:r>
              <w:rPr>
                <w:sz w:val="20"/>
              </w:rPr>
              <w:t>Settlement Agreement</w:t>
            </w: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rPr>
                <w:sz w:val="20"/>
              </w:rPr>
            </w:pPr>
          </w:p>
          <w:p w:rsidR="00F13FA8" w:rsidRDefault="00F13FA8" w:rsidP="000F6F54">
            <w:pPr>
              <w:pStyle w:val="BodyText"/>
              <w:pBdr>
                <w:top w:val="single" w:sz="12" w:space="1" w:color="auto"/>
                <w:bottom w:val="single" w:sz="12" w:space="1" w:color="auto"/>
              </w:pBdr>
              <w:rPr>
                <w:sz w:val="20"/>
              </w:rPr>
            </w:pPr>
          </w:p>
          <w:p w:rsidR="00F13FA8" w:rsidRDefault="00F13FA8" w:rsidP="000F6F54">
            <w:pPr>
              <w:pStyle w:val="BodyText"/>
              <w:rPr>
                <w:sz w:val="20"/>
              </w:rPr>
            </w:pPr>
            <w:r>
              <w:rPr>
                <w:sz w:val="20"/>
              </w:rPr>
              <w:t>Initial Here</w:t>
            </w:r>
          </w:p>
        </w:tc>
        <w:tc>
          <w:tcPr>
            <w:tcW w:w="7288" w:type="dxa"/>
          </w:tcPr>
          <w:p w:rsidR="00F13FA8" w:rsidRDefault="00F13FA8" w:rsidP="000F6F54"/>
          <w:p w:rsidR="00F13FA8" w:rsidRDefault="00F13FA8" w:rsidP="000F6F54">
            <w:r>
              <w:t>The property is subject to a Settlement Agreement and Covenant Not to Sue between (166 Valley Street, LLC and the Rhode Island Department of Environmental Management dated April 30, 2003 and to an Environmental Land Usage Restriction granted by 166 Valley Street, LLC (“ELUR”) recorded in the land evidence records of the City of Providence with respect to 166 Valley Street.  Lessee agrees to abide by the provision of the Settlement Agreement and the ELUR.</w:t>
            </w:r>
          </w:p>
          <w:p w:rsidR="00F13FA8" w:rsidRDefault="00F13FA8" w:rsidP="000F6F54"/>
        </w:tc>
      </w:tr>
    </w:tbl>
    <w:p w:rsidR="00F13FA8" w:rsidRDefault="00F13FA8" w:rsidP="00F13FA8">
      <w:pPr>
        <w:pStyle w:val="BodyText"/>
        <w:rPr>
          <w:sz w:val="20"/>
        </w:rPr>
      </w:pPr>
    </w:p>
    <w:p w:rsidR="00F13FA8" w:rsidRDefault="00F13FA8" w:rsidP="00F13FA8">
      <w:pPr>
        <w:pStyle w:val="BodyText"/>
        <w:rPr>
          <w:sz w:val="20"/>
        </w:rPr>
      </w:pPr>
    </w:p>
    <w:p w:rsidR="00F13FA8" w:rsidRDefault="00F13FA8" w:rsidP="00F13FA8">
      <w:pPr>
        <w:pStyle w:val="BodyText"/>
        <w:rPr>
          <w:sz w:val="20"/>
        </w:rPr>
      </w:pPr>
    </w:p>
    <w:p w:rsidR="00F13FA8" w:rsidRDefault="00F13FA8" w:rsidP="00F13FA8">
      <w:pPr>
        <w:pStyle w:val="BodyText"/>
      </w:pPr>
      <w:r>
        <w:t xml:space="preserve">The undersigned parties agree that they have read and understand the provisions of this lease agreement.  It is further agreed that by the signing of this agreement, the residents will be bound to all the terms and regulations contained herein. </w:t>
      </w:r>
    </w:p>
    <w:p w:rsidR="00F13FA8" w:rsidRDefault="00F13FA8" w:rsidP="00F13FA8">
      <w:pPr>
        <w:pStyle w:val="BodyText"/>
      </w:pPr>
    </w:p>
    <w:p w:rsidR="00F13FA8" w:rsidRDefault="00F13FA8" w:rsidP="00F13FA8">
      <w:pPr>
        <w:pStyle w:val="BodyText"/>
      </w:pPr>
    </w:p>
    <w:p w:rsidR="00F13FA8" w:rsidRPr="00F575F7" w:rsidRDefault="00F13FA8" w:rsidP="00F13FA8">
      <w:pPr>
        <w:pStyle w:val="BodyText"/>
      </w:pPr>
      <w:r w:rsidRPr="00F575F7">
        <w:t>______________________________</w:t>
      </w:r>
      <w:r w:rsidRPr="00F575F7">
        <w:tab/>
        <w:t xml:space="preserve"> _______________________________ </w:t>
      </w:r>
    </w:p>
    <w:p w:rsidR="00F13FA8" w:rsidRPr="00F575F7" w:rsidRDefault="00F13FA8" w:rsidP="00F13FA8">
      <w:pPr>
        <w:pStyle w:val="BodyText"/>
      </w:pPr>
      <w:r w:rsidRPr="00F575F7">
        <w:t xml:space="preserve">Leasing Agent </w:t>
      </w:r>
      <w:r w:rsidRPr="00F575F7">
        <w:tab/>
      </w:r>
      <w:r w:rsidRPr="00F575F7">
        <w:tab/>
        <w:t xml:space="preserve">    Date</w:t>
      </w:r>
      <w:r w:rsidRPr="00F575F7">
        <w:tab/>
      </w:r>
      <w:r w:rsidRPr="00F575F7">
        <w:tab/>
        <w:t xml:space="preserve"> Resident </w:t>
      </w:r>
      <w:r w:rsidRPr="00F575F7">
        <w:tab/>
      </w:r>
      <w:r w:rsidRPr="00F575F7">
        <w:tab/>
      </w:r>
      <w:r w:rsidRPr="00F575F7">
        <w:tab/>
        <w:t xml:space="preserve">     Date</w:t>
      </w:r>
    </w:p>
    <w:p w:rsidR="00F13FA8" w:rsidRPr="00F575F7" w:rsidRDefault="00F13FA8" w:rsidP="00F13FA8">
      <w:pPr>
        <w:pStyle w:val="BodyText"/>
      </w:pPr>
    </w:p>
    <w:p w:rsidR="00F13FA8" w:rsidRPr="00F575F7" w:rsidRDefault="00F13FA8" w:rsidP="00F13FA8">
      <w:pPr>
        <w:pStyle w:val="BodyText"/>
      </w:pPr>
    </w:p>
    <w:p w:rsidR="00F13FA8" w:rsidRPr="00F575F7" w:rsidRDefault="00F13FA8" w:rsidP="00F13FA8">
      <w:pPr>
        <w:pStyle w:val="BodyText"/>
      </w:pPr>
      <w:r w:rsidRPr="00F575F7">
        <w:t>______________________________             __________________</w:t>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r>
      <w:r w:rsidRPr="00F575F7">
        <w:softHyphen/>
        <w:t>_____________</w:t>
      </w:r>
      <w:r w:rsidRPr="00F575F7">
        <w:softHyphen/>
      </w:r>
      <w:r w:rsidRPr="00F575F7">
        <w:softHyphen/>
      </w:r>
      <w:r w:rsidRPr="00F575F7">
        <w:softHyphen/>
      </w:r>
      <w:r w:rsidRPr="00F575F7">
        <w:softHyphen/>
      </w:r>
    </w:p>
    <w:p w:rsidR="00F13FA8" w:rsidRDefault="00F13FA8" w:rsidP="00F13FA8">
      <w:pPr>
        <w:pStyle w:val="BodyText"/>
        <w:ind w:left="720" w:hanging="720"/>
      </w:pPr>
      <w:r w:rsidRPr="00F575F7">
        <w:t>General Manager</w:t>
      </w:r>
      <w:r w:rsidRPr="00F575F7">
        <w:tab/>
      </w:r>
      <w:r w:rsidRPr="00F575F7">
        <w:tab/>
        <w:t xml:space="preserve">     Date             Resident </w:t>
      </w:r>
      <w:r w:rsidRPr="00F575F7">
        <w:tab/>
      </w:r>
      <w:r w:rsidRPr="00F575F7">
        <w:tab/>
      </w:r>
      <w:r w:rsidRPr="00F575F7">
        <w:tab/>
        <w:t xml:space="preserve">      Date</w:t>
      </w:r>
      <w:r>
        <w:t xml:space="preserve"> </w:t>
      </w:r>
    </w:p>
    <w:p w:rsidR="009A76F1" w:rsidRDefault="009A76F1" w:rsidP="00F575F7"/>
    <w:p w:rsidR="00041CB8" w:rsidRDefault="00041CB8" w:rsidP="00F575F7"/>
    <w:p w:rsidR="00041CB8" w:rsidRDefault="00041CB8" w:rsidP="00F575F7"/>
    <w:p w:rsidR="00041CB8" w:rsidRDefault="00041CB8" w:rsidP="00F575F7"/>
    <w:p w:rsidR="00041CB8" w:rsidRDefault="00041CB8" w:rsidP="00F575F7"/>
    <w:p w:rsidR="00F575F7" w:rsidRPr="00F575F7" w:rsidRDefault="009A76F1" w:rsidP="00F575F7">
      <w:r>
        <w:t>PET</w:t>
      </w:r>
      <w:r w:rsidR="00F575F7" w:rsidRPr="00F575F7">
        <w:t xml:space="preserve"> AGREEMENT AND LEASE ADDENDUM           </w:t>
      </w:r>
      <w:r w:rsidR="00061BE9">
        <w:t xml:space="preserve">                    REV. 11/8</w:t>
      </w:r>
      <w:r w:rsidR="00F575F7">
        <w:t>/2013</w:t>
      </w:r>
    </w:p>
    <w:p w:rsidR="00F575F7" w:rsidRPr="00F575F7" w:rsidRDefault="00F575F7" w:rsidP="00F575F7"/>
    <w:p w:rsidR="00F575F7" w:rsidRPr="00F575F7" w:rsidRDefault="00F575F7" w:rsidP="00F575F7"/>
    <w:p w:rsidR="00F575F7" w:rsidRPr="00F575F7" w:rsidRDefault="00F575F7" w:rsidP="00F575F7">
      <w:pPr>
        <w:rPr>
          <w:b/>
        </w:rPr>
      </w:pPr>
      <w:r w:rsidRPr="00F575F7">
        <w:rPr>
          <w:b/>
        </w:rPr>
        <w:t>Property:</w:t>
      </w:r>
      <w:r w:rsidR="00061BE9">
        <w:rPr>
          <w:b/>
        </w:rPr>
        <w:t xml:space="preserve"> Rising Sun Mills </w:t>
      </w:r>
      <w:r w:rsidRPr="00F575F7">
        <w:rPr>
          <w:b/>
        </w:rPr>
        <w:tab/>
      </w:r>
      <w:r w:rsidRPr="00F575F7">
        <w:tab/>
      </w:r>
      <w:r w:rsidRPr="00F575F7">
        <w:tab/>
      </w:r>
      <w:r w:rsidRPr="00F575F7">
        <w:rPr>
          <w:b/>
        </w:rPr>
        <w:t xml:space="preserve">Apt. </w:t>
      </w:r>
      <w:r w:rsidRPr="005D6ED0">
        <w:rPr>
          <w:b/>
        </w:rPr>
        <w:t>#</w:t>
      </w:r>
      <w:r w:rsidR="00FE0D6E">
        <w:rPr>
          <w:b/>
        </w:rPr>
        <w:t xml:space="preserve"> 6A202</w:t>
      </w:r>
    </w:p>
    <w:p w:rsidR="00F575F7" w:rsidRPr="003C2CB6" w:rsidRDefault="003C2CB6" w:rsidP="00F575F7">
      <w:pPr>
        <w:rPr>
          <w:b/>
        </w:rPr>
      </w:pPr>
      <w:r w:rsidRPr="003C2CB6">
        <w:rPr>
          <w:b/>
        </w:rPr>
        <w:t>(Dogs allowed in 6A, 7 and 8 ONLY)</w:t>
      </w:r>
    </w:p>
    <w:p w:rsidR="003C2CB6" w:rsidRPr="00F575F7" w:rsidRDefault="003C2CB6" w:rsidP="00F575F7"/>
    <w:p w:rsidR="00F575F7" w:rsidRPr="00061BE9" w:rsidRDefault="00F575F7" w:rsidP="00F575F7">
      <w:pPr>
        <w:rPr>
          <w:b/>
        </w:rPr>
      </w:pPr>
      <w:r w:rsidRPr="00061BE9">
        <w:rPr>
          <w:b/>
        </w:rPr>
        <w:t>Lease Begins:</w:t>
      </w:r>
      <w:r w:rsidR="00FE0D6E">
        <w:rPr>
          <w:b/>
        </w:rPr>
        <w:t xml:space="preserve">   March 16, 2014</w:t>
      </w:r>
      <w:r w:rsidRPr="00061BE9">
        <w:rPr>
          <w:b/>
        </w:rPr>
        <w:tab/>
      </w:r>
      <w:r w:rsidR="003C2CB6">
        <w:rPr>
          <w:b/>
        </w:rPr>
        <w:t xml:space="preserve">                </w:t>
      </w:r>
      <w:r w:rsidRPr="00061BE9">
        <w:rPr>
          <w:b/>
        </w:rPr>
        <w:tab/>
        <w:t>Lease Expires:</w:t>
      </w:r>
      <w:r w:rsidR="00061BE9" w:rsidRPr="00061BE9">
        <w:rPr>
          <w:b/>
        </w:rPr>
        <w:t xml:space="preserve"> </w:t>
      </w:r>
      <w:r w:rsidR="00FE0D6E">
        <w:rPr>
          <w:b/>
        </w:rPr>
        <w:t>March 31, 2015</w:t>
      </w:r>
    </w:p>
    <w:p w:rsidR="00F575F7" w:rsidRPr="00061BE9" w:rsidRDefault="00F575F7" w:rsidP="00F575F7">
      <w:pPr>
        <w:rPr>
          <w:b/>
        </w:rPr>
      </w:pPr>
    </w:p>
    <w:p w:rsidR="00F575F7" w:rsidRPr="00061BE9" w:rsidRDefault="00F575F7" w:rsidP="00F575F7">
      <w:pPr>
        <w:rPr>
          <w:b/>
        </w:rPr>
      </w:pPr>
      <w:r w:rsidRPr="00061BE9">
        <w:rPr>
          <w:b/>
        </w:rPr>
        <w:t>Resident(s):</w:t>
      </w:r>
      <w:r w:rsidR="00FE0D6E">
        <w:rPr>
          <w:b/>
        </w:rPr>
        <w:t xml:space="preserve"> Heather </w:t>
      </w:r>
      <w:proofErr w:type="spellStart"/>
      <w:r w:rsidR="00FE0D6E">
        <w:rPr>
          <w:b/>
        </w:rPr>
        <w:t>Lucchese</w:t>
      </w:r>
      <w:proofErr w:type="spellEnd"/>
      <w:r w:rsidR="00FE0D6E">
        <w:rPr>
          <w:b/>
        </w:rPr>
        <w:t xml:space="preserve"> and Gregory </w:t>
      </w:r>
      <w:proofErr w:type="spellStart"/>
      <w:r w:rsidR="00FE0D6E">
        <w:rPr>
          <w:b/>
        </w:rPr>
        <w:t>Bekiaris</w:t>
      </w:r>
      <w:proofErr w:type="spellEnd"/>
      <w:r w:rsidR="00FE0D6E">
        <w:rPr>
          <w:b/>
        </w:rPr>
        <w:t xml:space="preserve">      </w:t>
      </w:r>
      <w:r w:rsidRPr="00061BE9">
        <w:rPr>
          <w:b/>
        </w:rPr>
        <w:t>Renewal Date:</w:t>
      </w:r>
      <w:r w:rsidR="00FE0D6E">
        <w:rPr>
          <w:b/>
        </w:rPr>
        <w:t xml:space="preserve"> April 1, 2015</w:t>
      </w:r>
      <w:r w:rsidRPr="00061BE9">
        <w:rPr>
          <w:b/>
        </w:rPr>
        <w:tab/>
      </w:r>
    </w:p>
    <w:p w:rsidR="00F575F7" w:rsidRPr="00F575F7" w:rsidRDefault="00F575F7" w:rsidP="00F575F7">
      <w:pPr>
        <w:pBdr>
          <w:bottom w:val="single" w:sz="12" w:space="1" w:color="auto"/>
        </w:pBdr>
      </w:pPr>
    </w:p>
    <w:p w:rsidR="00F575F7" w:rsidRPr="00F575F7" w:rsidRDefault="00F575F7" w:rsidP="00F575F7"/>
    <w:p w:rsidR="00F575F7" w:rsidRPr="00F575F7" w:rsidRDefault="00F575F7" w:rsidP="00F575F7"/>
    <w:p w:rsidR="00F575F7" w:rsidRPr="00F575F7" w:rsidRDefault="00F575F7" w:rsidP="00F575F7">
      <w:r w:rsidRPr="00F575F7">
        <w:t>Terms:</w:t>
      </w:r>
    </w:p>
    <w:p w:rsidR="00F575F7" w:rsidRPr="00F575F7" w:rsidRDefault="00F575F7" w:rsidP="00F575F7">
      <w:pPr>
        <w:numPr>
          <w:ilvl w:val="0"/>
          <w:numId w:val="7"/>
        </w:numPr>
      </w:pPr>
      <w:r w:rsidRPr="00F575F7">
        <w:rPr>
          <w:u w:val="single"/>
        </w:rPr>
        <w:t>CONDITIONAL AUTHORIZATION FOR PET</w:t>
      </w:r>
      <w:r w:rsidRPr="00F575F7">
        <w:t xml:space="preserve">:  Residents are hereby authorized to keep a pet(s), which is/are described below, on the premises of the above apartment until the current lease expires.  Authorization may be terminated if </w:t>
      </w:r>
      <w:proofErr w:type="gramStart"/>
      <w:r w:rsidRPr="00F575F7">
        <w:t>residents</w:t>
      </w:r>
      <w:proofErr w:type="gramEnd"/>
      <w:r w:rsidRPr="00F575F7">
        <w:t xml:space="preserve"> right of occupancy is lawfully terminated or if the pet rules listed below are violated in any way by residents, residents’ family, guests or any person associated with residents.</w:t>
      </w:r>
    </w:p>
    <w:p w:rsidR="00F575F7" w:rsidRPr="00F575F7" w:rsidRDefault="00F575F7" w:rsidP="00F575F7">
      <w:pPr>
        <w:numPr>
          <w:ilvl w:val="0"/>
          <w:numId w:val="7"/>
        </w:numPr>
      </w:pPr>
      <w:r w:rsidRPr="00F575F7">
        <w:rPr>
          <w:u w:val="single"/>
        </w:rPr>
        <w:t>ADDITIONAL PET FEE</w:t>
      </w:r>
      <w:r w:rsidRPr="00F575F7">
        <w:t>:  In consideration of the payment of $200.00 by the resident in addition to the rent payable under the lease, this fee is non-refundable. The owner hereby agrees to permit the resident to maintain in apartment #</w:t>
      </w:r>
      <w:r w:rsidRPr="00F575F7">
        <w:tab/>
        <w:t>, the pet(s) described as follows:  See description Section 6.</w:t>
      </w:r>
    </w:p>
    <w:p w:rsidR="00F575F7" w:rsidRPr="00F575F7" w:rsidRDefault="00F575F7" w:rsidP="00F575F7">
      <w:pPr>
        <w:numPr>
          <w:ilvl w:val="0"/>
          <w:numId w:val="7"/>
        </w:numPr>
      </w:pPr>
      <w:r w:rsidRPr="00F575F7">
        <w:rPr>
          <w:u w:val="single"/>
        </w:rPr>
        <w:t>NO LIMIT ON LIABILITY</w:t>
      </w:r>
      <w:r w:rsidRPr="00F575F7">
        <w:t>:  The additional monthly rent/pet fee under this agreement is not a limit on residents’ liability for property damages, cleaning, deodorization, de-</w:t>
      </w:r>
      <w:proofErr w:type="spellStart"/>
      <w:r w:rsidRPr="00F575F7">
        <w:t>fleaing</w:t>
      </w:r>
      <w:proofErr w:type="spellEnd"/>
      <w:r w:rsidRPr="00F575F7">
        <w:t>, replacements and/or personal injuries set forth below.</w:t>
      </w:r>
    </w:p>
    <w:p w:rsidR="00F575F7" w:rsidRPr="00F575F7" w:rsidRDefault="00F575F7" w:rsidP="00F575F7">
      <w:pPr>
        <w:numPr>
          <w:ilvl w:val="0"/>
          <w:numId w:val="7"/>
        </w:numPr>
      </w:pPr>
      <w:r w:rsidRPr="00F575F7">
        <w:rPr>
          <w:u w:val="single"/>
        </w:rPr>
        <w:t>PET LIMITATION</w:t>
      </w:r>
      <w:r w:rsidRPr="00F575F7">
        <w:t xml:space="preserve">:  </w:t>
      </w:r>
      <w:r w:rsidRPr="00F575F7">
        <w:tab/>
        <w:t xml:space="preserve">Doberman Pinschers, Pit Bull Terriers and </w:t>
      </w:r>
      <w:proofErr w:type="spellStart"/>
      <w:r w:rsidRPr="00F575F7">
        <w:t>Rottweilers</w:t>
      </w:r>
      <w:proofErr w:type="spellEnd"/>
      <w:r w:rsidRPr="00F575F7">
        <w:t xml:space="preserve"> will NOT be permitted on the property at any time regardless of their weight or size.  Reptiles and Ferrets are also prohibited from the property.</w:t>
      </w:r>
    </w:p>
    <w:p w:rsidR="00F575F7" w:rsidRPr="00F575F7" w:rsidRDefault="00F575F7" w:rsidP="00F575F7"/>
    <w:p w:rsidR="00F575F7" w:rsidRPr="00F575F7" w:rsidRDefault="00F575F7" w:rsidP="00F575F7">
      <w:pPr>
        <w:numPr>
          <w:ilvl w:val="1"/>
          <w:numId w:val="7"/>
        </w:numPr>
      </w:pPr>
      <w:r w:rsidRPr="00F575F7">
        <w:t>Only one (1) dog is allowed per apartment.  Dogs cannot exceed</w:t>
      </w:r>
      <w:r w:rsidR="009E41E5">
        <w:t xml:space="preserve"> thirty (35</w:t>
      </w:r>
      <w:r w:rsidRPr="00F575F7">
        <w:t>) pounds in weight at full-grown size.</w:t>
      </w:r>
    </w:p>
    <w:p w:rsidR="00F575F7" w:rsidRPr="00F575F7" w:rsidRDefault="00F575F7" w:rsidP="00F575F7">
      <w:pPr>
        <w:numPr>
          <w:ilvl w:val="1"/>
          <w:numId w:val="7"/>
        </w:numPr>
      </w:pPr>
      <w:r w:rsidRPr="00F575F7">
        <w:t>Cats must be spayed or neutered.  Management reserves the right to require a written confirmation from a veterinarian.</w:t>
      </w:r>
    </w:p>
    <w:p w:rsidR="00F575F7" w:rsidRPr="00F575F7" w:rsidRDefault="00F575F7" w:rsidP="00F575F7"/>
    <w:p w:rsidR="00F575F7" w:rsidRPr="00F575F7" w:rsidRDefault="00F575F7" w:rsidP="00F575F7">
      <w:pPr>
        <w:numPr>
          <w:ilvl w:val="0"/>
          <w:numId w:val="7"/>
        </w:numPr>
      </w:pPr>
      <w:r w:rsidRPr="00F575F7">
        <w:rPr>
          <w:u w:val="single"/>
        </w:rPr>
        <w:t xml:space="preserve">DESCRIPTION OF PET (S):  </w:t>
      </w:r>
      <w:r w:rsidRPr="00F575F7">
        <w:t>Only the following pet(s) is/are authorized to be kept in the resident’s apartment.  No substitutions are allowed.  In the event the designated pet(s) moves from this property or becomes deceased, the pet(s) may not be replaced without prior written consent of management.  No other pets shall be permitted on the premises by residents’ guests or occupants unless listed in this agreement.</w:t>
      </w:r>
    </w:p>
    <w:p w:rsidR="00F575F7" w:rsidRPr="00F575F7" w:rsidRDefault="00F575F7" w:rsidP="00F575F7"/>
    <w:p w:rsidR="00F575F7" w:rsidRPr="00F575F7" w:rsidRDefault="00F575F7" w:rsidP="00F575F7">
      <w:pPr>
        <w:ind w:left="720"/>
      </w:pPr>
      <w:r w:rsidRPr="00F575F7">
        <w:t>A current picture of the accepted pet(s) must accompany this agreement upon its execution.</w:t>
      </w:r>
    </w:p>
    <w:p w:rsidR="00F575F7" w:rsidRPr="00F575F7" w:rsidRDefault="00F575F7" w:rsidP="00F575F7">
      <w:pPr>
        <w:ind w:left="720"/>
      </w:pPr>
    </w:p>
    <w:p w:rsidR="00F575F7" w:rsidRPr="00F575F7" w:rsidRDefault="00F575F7" w:rsidP="00F575F7">
      <w:pPr>
        <w:numPr>
          <w:ilvl w:val="0"/>
          <w:numId w:val="7"/>
        </w:numPr>
      </w:pPr>
      <w:r w:rsidRPr="00F575F7">
        <w:t>TYPE:</w:t>
      </w:r>
      <w:r w:rsidRPr="00F575F7">
        <w:tab/>
      </w:r>
      <w:r w:rsidR="00F935CF" w:rsidRPr="00F575F7">
        <w:fldChar w:fldCharType="begin">
          <w:ffData>
            <w:name w:val="Text9"/>
            <w:enabled/>
            <w:calcOnExit w:val="0"/>
            <w:textInput/>
          </w:ffData>
        </w:fldChar>
      </w:r>
      <w:r w:rsidRPr="00F575F7">
        <w:instrText xml:space="preserve"> FORMTEXT </w:instrText>
      </w:r>
      <w:r w:rsidR="00F935CF" w:rsidRPr="00F575F7">
        <w:fldChar w:fldCharType="separate"/>
      </w:r>
      <w:r w:rsidRPr="00F575F7">
        <w:t> </w:t>
      </w:r>
      <w:r w:rsidRPr="00F575F7">
        <w:t> </w:t>
      </w:r>
      <w:r w:rsidRPr="00F575F7">
        <w:t> </w:t>
      </w:r>
      <w:r w:rsidRPr="00F575F7">
        <w:t> </w:t>
      </w:r>
      <w:r w:rsidRPr="00F575F7">
        <w:t> </w:t>
      </w:r>
      <w:r w:rsidR="00F935CF" w:rsidRPr="00F575F7">
        <w:fldChar w:fldCharType="end"/>
      </w:r>
      <w:r w:rsidRPr="00F575F7">
        <w:tab/>
      </w:r>
      <w:r w:rsidRPr="00F575F7">
        <w:tab/>
      </w:r>
      <w:r w:rsidRPr="00F575F7">
        <w:tab/>
        <w:t>TYPE:</w:t>
      </w:r>
      <w:r w:rsidRPr="00F575F7">
        <w:tab/>
      </w:r>
      <w:r w:rsidR="00F935CF" w:rsidRPr="00F575F7">
        <w:fldChar w:fldCharType="begin">
          <w:ffData>
            <w:name w:val="Text10"/>
            <w:enabled/>
            <w:calcOnExit w:val="0"/>
            <w:textInput/>
          </w:ffData>
        </w:fldChar>
      </w:r>
      <w:r w:rsidRPr="00F575F7">
        <w:instrText xml:space="preserve"> FORMTEXT </w:instrText>
      </w:r>
      <w:r w:rsidR="00F935CF" w:rsidRPr="00F575F7">
        <w:fldChar w:fldCharType="separate"/>
      </w:r>
      <w:r w:rsidRPr="00F575F7">
        <w:rPr>
          <w:noProof/>
        </w:rPr>
        <w:t> </w:t>
      </w:r>
      <w:r w:rsidRPr="00F575F7">
        <w:rPr>
          <w:noProof/>
        </w:rPr>
        <w:t> </w:t>
      </w:r>
      <w:r w:rsidRPr="00F575F7">
        <w:rPr>
          <w:noProof/>
        </w:rPr>
        <w:t> </w:t>
      </w:r>
      <w:r w:rsidRPr="00F575F7">
        <w:rPr>
          <w:noProof/>
        </w:rPr>
        <w:t> </w:t>
      </w:r>
      <w:r w:rsidRPr="00F575F7">
        <w:rPr>
          <w:noProof/>
        </w:rPr>
        <w:t> </w:t>
      </w:r>
      <w:r w:rsidR="00F935CF" w:rsidRPr="00F575F7">
        <w:fldChar w:fldCharType="end"/>
      </w:r>
    </w:p>
    <w:p w:rsidR="00F575F7" w:rsidRPr="00F575F7" w:rsidRDefault="00F575F7" w:rsidP="00F575F7">
      <w:pPr>
        <w:ind w:left="360"/>
      </w:pPr>
    </w:p>
    <w:p w:rsidR="00F575F7" w:rsidRPr="00F575F7" w:rsidRDefault="00F575F7" w:rsidP="00F575F7">
      <w:pPr>
        <w:ind w:left="720"/>
      </w:pPr>
      <w:r w:rsidRPr="00F575F7">
        <w:t>BREED:</w:t>
      </w:r>
      <w:r w:rsidRPr="00F575F7">
        <w:tab/>
      </w:r>
      <w:r w:rsidR="00F935CF" w:rsidRPr="00F575F7">
        <w:fldChar w:fldCharType="begin">
          <w:ffData>
            <w:name w:val="Text11"/>
            <w:enabled/>
            <w:calcOnExit w:val="0"/>
            <w:textInput/>
          </w:ffData>
        </w:fldChar>
      </w:r>
      <w:r w:rsidRPr="00F575F7">
        <w:instrText xml:space="preserve"> FORMTEXT </w:instrText>
      </w:r>
      <w:r w:rsidR="00F935CF" w:rsidRPr="00F575F7">
        <w:fldChar w:fldCharType="separate"/>
      </w:r>
      <w:r w:rsidRPr="00F575F7">
        <w:t> </w:t>
      </w:r>
      <w:r w:rsidRPr="00F575F7">
        <w:t> </w:t>
      </w:r>
      <w:r w:rsidRPr="00F575F7">
        <w:t> </w:t>
      </w:r>
      <w:r w:rsidRPr="00F575F7">
        <w:t> </w:t>
      </w:r>
      <w:r w:rsidRPr="00F575F7">
        <w:t> </w:t>
      </w:r>
      <w:r w:rsidR="00F935CF" w:rsidRPr="00F575F7">
        <w:fldChar w:fldCharType="end"/>
      </w:r>
      <w:r w:rsidRPr="00F575F7">
        <w:tab/>
      </w:r>
      <w:r w:rsidRPr="00F575F7">
        <w:tab/>
      </w:r>
      <w:r w:rsidRPr="00F575F7">
        <w:tab/>
        <w:t>BREED:</w:t>
      </w:r>
      <w:r w:rsidRPr="00F575F7">
        <w:tab/>
      </w:r>
      <w:r w:rsidR="00F935CF" w:rsidRPr="00F575F7">
        <w:fldChar w:fldCharType="begin">
          <w:ffData>
            <w:name w:val="Text23"/>
            <w:enabled/>
            <w:calcOnExit w:val="0"/>
            <w:textInput/>
          </w:ffData>
        </w:fldChar>
      </w:r>
      <w:r w:rsidRPr="00F575F7">
        <w:instrText xml:space="preserve"> FORMTEXT </w:instrText>
      </w:r>
      <w:r w:rsidR="00F935CF" w:rsidRPr="00F575F7">
        <w:fldChar w:fldCharType="separate"/>
      </w:r>
      <w:r w:rsidRPr="00F575F7">
        <w:rPr>
          <w:noProof/>
        </w:rPr>
        <w:t> </w:t>
      </w:r>
      <w:r w:rsidRPr="00F575F7">
        <w:rPr>
          <w:noProof/>
        </w:rPr>
        <w:t> </w:t>
      </w:r>
      <w:r w:rsidRPr="00F575F7">
        <w:rPr>
          <w:noProof/>
        </w:rPr>
        <w:t> </w:t>
      </w:r>
      <w:r w:rsidRPr="00F575F7">
        <w:rPr>
          <w:noProof/>
        </w:rPr>
        <w:t> </w:t>
      </w:r>
      <w:r w:rsidRPr="00F575F7">
        <w:rPr>
          <w:noProof/>
        </w:rPr>
        <w:t> </w:t>
      </w:r>
      <w:r w:rsidR="00F935CF" w:rsidRPr="00F575F7">
        <w:fldChar w:fldCharType="end"/>
      </w:r>
    </w:p>
    <w:p w:rsidR="00F575F7" w:rsidRPr="00F575F7" w:rsidRDefault="00F575F7" w:rsidP="00F575F7">
      <w:pPr>
        <w:ind w:left="720"/>
      </w:pPr>
    </w:p>
    <w:p w:rsidR="00F575F7" w:rsidRPr="00F575F7" w:rsidRDefault="00F575F7" w:rsidP="00F575F7">
      <w:pPr>
        <w:ind w:left="720"/>
      </w:pPr>
      <w:r w:rsidRPr="00F575F7">
        <w:t>COLOR:</w:t>
      </w:r>
      <w:r w:rsidR="00F935CF" w:rsidRPr="00F575F7">
        <w:fldChar w:fldCharType="begin">
          <w:ffData>
            <w:name w:val="Text13"/>
            <w:enabled/>
            <w:calcOnExit w:val="0"/>
            <w:textInput/>
          </w:ffData>
        </w:fldChar>
      </w:r>
      <w:r w:rsidRPr="00F575F7">
        <w:instrText xml:space="preserve"> FORMTEXT </w:instrText>
      </w:r>
      <w:r w:rsidR="00F935CF" w:rsidRPr="00F575F7">
        <w:fldChar w:fldCharType="separate"/>
      </w:r>
      <w:r w:rsidRPr="00F575F7">
        <w:t> </w:t>
      </w:r>
      <w:r w:rsidRPr="00F575F7">
        <w:t> </w:t>
      </w:r>
      <w:r w:rsidRPr="00F575F7">
        <w:t> </w:t>
      </w:r>
      <w:r w:rsidRPr="00F575F7">
        <w:t> </w:t>
      </w:r>
      <w:r w:rsidRPr="00F575F7">
        <w:t> </w:t>
      </w:r>
      <w:r w:rsidR="00F935CF" w:rsidRPr="00F575F7">
        <w:fldChar w:fldCharType="end"/>
      </w:r>
      <w:r w:rsidRPr="00F575F7">
        <w:tab/>
      </w:r>
      <w:r w:rsidR="00632CF1">
        <w:tab/>
      </w:r>
      <w:r w:rsidRPr="00F575F7">
        <w:tab/>
        <w:t>COLOR:</w:t>
      </w:r>
      <w:r w:rsidR="00F935CF" w:rsidRPr="00F575F7">
        <w:fldChar w:fldCharType="begin">
          <w:ffData>
            <w:name w:val="Text14"/>
            <w:enabled/>
            <w:calcOnExit w:val="0"/>
            <w:textInput/>
          </w:ffData>
        </w:fldChar>
      </w:r>
      <w:r w:rsidRPr="00F575F7">
        <w:instrText xml:space="preserve"> FORMTEXT </w:instrText>
      </w:r>
      <w:r w:rsidR="00F935CF" w:rsidRPr="00F575F7">
        <w:fldChar w:fldCharType="separate"/>
      </w:r>
      <w:r w:rsidRPr="00F575F7">
        <w:rPr>
          <w:noProof/>
        </w:rPr>
        <w:t> </w:t>
      </w:r>
      <w:r w:rsidRPr="00F575F7">
        <w:rPr>
          <w:noProof/>
        </w:rPr>
        <w:t> </w:t>
      </w:r>
      <w:r w:rsidRPr="00F575F7">
        <w:rPr>
          <w:noProof/>
        </w:rPr>
        <w:t> </w:t>
      </w:r>
      <w:r w:rsidRPr="00F575F7">
        <w:rPr>
          <w:noProof/>
        </w:rPr>
        <w:t> </w:t>
      </w:r>
      <w:r w:rsidRPr="00F575F7">
        <w:rPr>
          <w:noProof/>
        </w:rPr>
        <w:t> </w:t>
      </w:r>
      <w:r w:rsidR="00F935CF" w:rsidRPr="00F575F7">
        <w:fldChar w:fldCharType="end"/>
      </w:r>
    </w:p>
    <w:p w:rsidR="00F575F7" w:rsidRPr="00F575F7" w:rsidRDefault="00F575F7" w:rsidP="00F575F7">
      <w:pPr>
        <w:ind w:left="720"/>
      </w:pPr>
    </w:p>
    <w:p w:rsidR="00F575F7" w:rsidRPr="00F575F7" w:rsidRDefault="00F575F7" w:rsidP="00F575F7">
      <w:pPr>
        <w:ind w:left="720"/>
      </w:pPr>
      <w:r w:rsidRPr="00F575F7">
        <w:t>WEIGHT:</w:t>
      </w:r>
      <w:r w:rsidR="00F935CF" w:rsidRPr="00F575F7">
        <w:fldChar w:fldCharType="begin">
          <w:ffData>
            <w:name w:val="Text15"/>
            <w:enabled/>
            <w:calcOnExit w:val="0"/>
            <w:textInput/>
          </w:ffData>
        </w:fldChar>
      </w:r>
      <w:r w:rsidRPr="00F575F7">
        <w:instrText xml:space="preserve"> FORMTEXT </w:instrText>
      </w:r>
      <w:r w:rsidR="00F935CF" w:rsidRPr="00F575F7">
        <w:fldChar w:fldCharType="separate"/>
      </w:r>
      <w:r w:rsidRPr="00F575F7">
        <w:t> </w:t>
      </w:r>
      <w:r w:rsidRPr="00F575F7">
        <w:t> </w:t>
      </w:r>
      <w:r w:rsidRPr="00F575F7">
        <w:t> </w:t>
      </w:r>
      <w:r w:rsidRPr="00F575F7">
        <w:t> </w:t>
      </w:r>
      <w:r w:rsidRPr="00F575F7">
        <w:t> </w:t>
      </w:r>
      <w:r w:rsidR="00F935CF" w:rsidRPr="00F575F7">
        <w:fldChar w:fldCharType="end"/>
      </w:r>
      <w:r w:rsidR="00632CF1">
        <w:tab/>
      </w:r>
      <w:r w:rsidR="00632CF1">
        <w:tab/>
      </w:r>
      <w:r w:rsidR="00632CF1">
        <w:tab/>
      </w:r>
      <w:r w:rsidRPr="00F575F7">
        <w:t>WEIGHT:</w:t>
      </w:r>
      <w:r w:rsidR="00F935CF" w:rsidRPr="00F575F7">
        <w:fldChar w:fldCharType="begin">
          <w:ffData>
            <w:name w:val="Text16"/>
            <w:enabled/>
            <w:calcOnExit w:val="0"/>
            <w:textInput/>
          </w:ffData>
        </w:fldChar>
      </w:r>
      <w:r w:rsidRPr="00F575F7">
        <w:instrText xml:space="preserve"> FORMTEXT </w:instrText>
      </w:r>
      <w:r w:rsidR="00F935CF" w:rsidRPr="00F575F7">
        <w:fldChar w:fldCharType="separate"/>
      </w:r>
      <w:r w:rsidRPr="00F575F7">
        <w:rPr>
          <w:noProof/>
        </w:rPr>
        <w:t> </w:t>
      </w:r>
      <w:r w:rsidRPr="00F575F7">
        <w:rPr>
          <w:noProof/>
        </w:rPr>
        <w:t> </w:t>
      </w:r>
      <w:r w:rsidRPr="00F575F7">
        <w:rPr>
          <w:noProof/>
        </w:rPr>
        <w:t> </w:t>
      </w:r>
      <w:r w:rsidRPr="00F575F7">
        <w:rPr>
          <w:noProof/>
        </w:rPr>
        <w:t> </w:t>
      </w:r>
      <w:r w:rsidRPr="00F575F7">
        <w:rPr>
          <w:noProof/>
        </w:rPr>
        <w:t> </w:t>
      </w:r>
      <w:r w:rsidR="00F935CF" w:rsidRPr="00F575F7">
        <w:fldChar w:fldCharType="end"/>
      </w:r>
    </w:p>
    <w:p w:rsidR="00F575F7" w:rsidRPr="00F575F7" w:rsidRDefault="00F575F7" w:rsidP="00F575F7">
      <w:pPr>
        <w:ind w:left="720"/>
      </w:pPr>
    </w:p>
    <w:p w:rsidR="00F575F7" w:rsidRPr="00F575F7" w:rsidRDefault="00F575F7" w:rsidP="00F575F7">
      <w:pPr>
        <w:ind w:left="720"/>
      </w:pPr>
      <w:r w:rsidRPr="00F575F7">
        <w:t>AGE:</w:t>
      </w:r>
      <w:r w:rsidRPr="00F575F7">
        <w:tab/>
      </w:r>
      <w:r w:rsidR="00F935CF" w:rsidRPr="00F575F7">
        <w:fldChar w:fldCharType="begin">
          <w:ffData>
            <w:name w:val="Text17"/>
            <w:enabled/>
            <w:calcOnExit w:val="0"/>
            <w:textInput/>
          </w:ffData>
        </w:fldChar>
      </w:r>
      <w:r w:rsidRPr="00F575F7">
        <w:instrText xml:space="preserve"> FORMTEXT </w:instrText>
      </w:r>
      <w:r w:rsidR="00F935CF" w:rsidRPr="00F575F7">
        <w:fldChar w:fldCharType="separate"/>
      </w:r>
      <w:r w:rsidRPr="00F575F7">
        <w:t> </w:t>
      </w:r>
      <w:r w:rsidRPr="00F575F7">
        <w:t> </w:t>
      </w:r>
      <w:r w:rsidRPr="00F575F7">
        <w:t> </w:t>
      </w:r>
      <w:r w:rsidRPr="00F575F7">
        <w:t> </w:t>
      </w:r>
      <w:r w:rsidRPr="00F575F7">
        <w:t> </w:t>
      </w:r>
      <w:r w:rsidR="00F935CF" w:rsidRPr="00F575F7">
        <w:fldChar w:fldCharType="end"/>
      </w:r>
      <w:r w:rsidRPr="00F575F7">
        <w:tab/>
      </w:r>
      <w:r w:rsidRPr="00F575F7">
        <w:tab/>
      </w:r>
      <w:r w:rsidR="00632CF1">
        <w:tab/>
      </w:r>
      <w:r w:rsidRPr="00F575F7">
        <w:t>AGE:</w:t>
      </w:r>
      <w:r w:rsidRPr="00F575F7">
        <w:tab/>
      </w:r>
      <w:r w:rsidR="00F935CF" w:rsidRPr="00F575F7">
        <w:fldChar w:fldCharType="begin">
          <w:ffData>
            <w:name w:val="Text18"/>
            <w:enabled/>
            <w:calcOnExit w:val="0"/>
            <w:textInput/>
          </w:ffData>
        </w:fldChar>
      </w:r>
      <w:r w:rsidRPr="00F575F7">
        <w:instrText xml:space="preserve"> FORMTEXT </w:instrText>
      </w:r>
      <w:r w:rsidR="00F935CF" w:rsidRPr="00F575F7">
        <w:fldChar w:fldCharType="separate"/>
      </w:r>
      <w:r w:rsidRPr="00F575F7">
        <w:rPr>
          <w:noProof/>
        </w:rPr>
        <w:t> </w:t>
      </w:r>
      <w:r w:rsidRPr="00F575F7">
        <w:rPr>
          <w:noProof/>
        </w:rPr>
        <w:t> </w:t>
      </w:r>
      <w:r w:rsidRPr="00F575F7">
        <w:rPr>
          <w:noProof/>
        </w:rPr>
        <w:t> </w:t>
      </w:r>
      <w:r w:rsidRPr="00F575F7">
        <w:rPr>
          <w:noProof/>
        </w:rPr>
        <w:t> </w:t>
      </w:r>
      <w:r w:rsidRPr="00F575F7">
        <w:rPr>
          <w:noProof/>
        </w:rPr>
        <w:t> </w:t>
      </w:r>
      <w:r w:rsidR="00F935CF" w:rsidRPr="00F575F7">
        <w:fldChar w:fldCharType="end"/>
      </w:r>
    </w:p>
    <w:p w:rsidR="00F575F7" w:rsidRPr="00F575F7" w:rsidRDefault="00F575F7" w:rsidP="00F575F7">
      <w:pPr>
        <w:ind w:left="720"/>
      </w:pPr>
    </w:p>
    <w:p w:rsidR="00F575F7" w:rsidRPr="00F575F7" w:rsidRDefault="00F575F7" w:rsidP="00F575F7">
      <w:pPr>
        <w:ind w:left="720"/>
      </w:pPr>
      <w:r w:rsidRPr="00F575F7">
        <w:t>NAME:</w:t>
      </w:r>
      <w:r w:rsidRPr="00F575F7">
        <w:tab/>
      </w:r>
      <w:r w:rsidR="00F935CF" w:rsidRPr="00F575F7">
        <w:fldChar w:fldCharType="begin">
          <w:ffData>
            <w:name w:val="Text19"/>
            <w:enabled/>
            <w:calcOnExit w:val="0"/>
            <w:textInput/>
          </w:ffData>
        </w:fldChar>
      </w:r>
      <w:r w:rsidRPr="00F575F7">
        <w:instrText xml:space="preserve"> FORMTEXT </w:instrText>
      </w:r>
      <w:r w:rsidR="00F935CF" w:rsidRPr="00F575F7">
        <w:fldChar w:fldCharType="separate"/>
      </w:r>
      <w:r w:rsidRPr="00F575F7">
        <w:t> </w:t>
      </w:r>
      <w:r w:rsidRPr="00F575F7">
        <w:t> </w:t>
      </w:r>
      <w:r w:rsidRPr="00F575F7">
        <w:t> </w:t>
      </w:r>
      <w:r w:rsidRPr="00F575F7">
        <w:t> </w:t>
      </w:r>
      <w:r w:rsidRPr="00F575F7">
        <w:t> </w:t>
      </w:r>
      <w:r w:rsidR="00F935CF" w:rsidRPr="00F575F7">
        <w:fldChar w:fldCharType="end"/>
      </w:r>
      <w:r w:rsidRPr="00F575F7">
        <w:tab/>
      </w:r>
      <w:r w:rsidRPr="00F575F7">
        <w:tab/>
      </w:r>
      <w:r w:rsidR="00632CF1">
        <w:tab/>
      </w:r>
      <w:r w:rsidRPr="00F575F7">
        <w:t>NAME:</w:t>
      </w:r>
      <w:r w:rsidRPr="00F575F7">
        <w:tab/>
      </w:r>
      <w:r w:rsidR="00F935CF" w:rsidRPr="00F575F7">
        <w:fldChar w:fldCharType="begin">
          <w:ffData>
            <w:name w:val="Text20"/>
            <w:enabled/>
            <w:calcOnExit w:val="0"/>
            <w:textInput/>
          </w:ffData>
        </w:fldChar>
      </w:r>
      <w:r w:rsidRPr="00F575F7">
        <w:instrText xml:space="preserve"> FORMTEXT </w:instrText>
      </w:r>
      <w:r w:rsidR="00F935CF" w:rsidRPr="00F575F7">
        <w:fldChar w:fldCharType="separate"/>
      </w:r>
      <w:r w:rsidRPr="00F575F7">
        <w:rPr>
          <w:noProof/>
        </w:rPr>
        <w:t> </w:t>
      </w:r>
      <w:r w:rsidRPr="00F575F7">
        <w:rPr>
          <w:noProof/>
        </w:rPr>
        <w:t> </w:t>
      </w:r>
      <w:r w:rsidRPr="00F575F7">
        <w:rPr>
          <w:noProof/>
        </w:rPr>
        <w:t> </w:t>
      </w:r>
      <w:r w:rsidRPr="00F575F7">
        <w:rPr>
          <w:noProof/>
        </w:rPr>
        <w:t> </w:t>
      </w:r>
      <w:r w:rsidRPr="00F575F7">
        <w:rPr>
          <w:noProof/>
        </w:rPr>
        <w:t> </w:t>
      </w:r>
      <w:r w:rsidR="00F935CF" w:rsidRPr="00F575F7">
        <w:fldChar w:fldCharType="end"/>
      </w:r>
    </w:p>
    <w:p w:rsidR="00F575F7" w:rsidRPr="00F575F7" w:rsidRDefault="00F575F7" w:rsidP="00F575F7">
      <w:pPr>
        <w:ind w:left="720"/>
      </w:pPr>
    </w:p>
    <w:p w:rsidR="00F575F7" w:rsidRPr="00F575F7" w:rsidRDefault="00F575F7" w:rsidP="00F575F7">
      <w:pPr>
        <w:ind w:left="720"/>
      </w:pPr>
      <w:r w:rsidRPr="00F575F7">
        <w:t xml:space="preserve">DATE OF LAST RABIES INOCULATION (PET 1): </w:t>
      </w:r>
      <w:r w:rsidR="00F935CF" w:rsidRPr="00F575F7">
        <w:fldChar w:fldCharType="begin">
          <w:ffData>
            <w:name w:val="Text21"/>
            <w:enabled/>
            <w:calcOnExit w:val="0"/>
            <w:textInput/>
          </w:ffData>
        </w:fldChar>
      </w:r>
      <w:r w:rsidRPr="00F575F7">
        <w:instrText xml:space="preserve"> FORMTEXT </w:instrText>
      </w:r>
      <w:r w:rsidR="00F935CF" w:rsidRPr="00F575F7">
        <w:fldChar w:fldCharType="separate"/>
      </w:r>
      <w:r w:rsidRPr="00F575F7">
        <w:t> </w:t>
      </w:r>
      <w:r w:rsidRPr="00F575F7">
        <w:t> </w:t>
      </w:r>
      <w:r w:rsidRPr="00F575F7">
        <w:t> </w:t>
      </w:r>
      <w:r w:rsidRPr="00F575F7">
        <w:t> </w:t>
      </w:r>
      <w:r w:rsidRPr="00F575F7">
        <w:t> </w:t>
      </w:r>
      <w:r w:rsidR="00F935CF" w:rsidRPr="00F575F7">
        <w:fldChar w:fldCharType="end"/>
      </w:r>
    </w:p>
    <w:p w:rsidR="00F575F7" w:rsidRPr="00F575F7" w:rsidRDefault="00F575F7" w:rsidP="00F575F7">
      <w:pPr>
        <w:ind w:left="720"/>
      </w:pPr>
    </w:p>
    <w:p w:rsidR="00F575F7" w:rsidRPr="00F575F7" w:rsidRDefault="00F575F7" w:rsidP="00F575F7">
      <w:pPr>
        <w:ind w:left="720"/>
      </w:pPr>
      <w:r w:rsidRPr="00F575F7">
        <w:t xml:space="preserve">DATE OF LAST RABIES INOCULATION (PET 2): </w:t>
      </w:r>
      <w:r w:rsidR="00F935CF" w:rsidRPr="00F575F7">
        <w:fldChar w:fldCharType="begin">
          <w:ffData>
            <w:name w:val="Text22"/>
            <w:enabled/>
            <w:calcOnExit w:val="0"/>
            <w:textInput/>
          </w:ffData>
        </w:fldChar>
      </w:r>
      <w:r w:rsidRPr="00F575F7">
        <w:instrText xml:space="preserve"> FORMTEXT </w:instrText>
      </w:r>
      <w:r w:rsidR="00F935CF" w:rsidRPr="00F575F7">
        <w:fldChar w:fldCharType="separate"/>
      </w:r>
      <w:r w:rsidRPr="00F575F7">
        <w:rPr>
          <w:noProof/>
        </w:rPr>
        <w:t> </w:t>
      </w:r>
      <w:r w:rsidRPr="00F575F7">
        <w:rPr>
          <w:noProof/>
        </w:rPr>
        <w:t> </w:t>
      </w:r>
      <w:r w:rsidRPr="00F575F7">
        <w:rPr>
          <w:noProof/>
        </w:rPr>
        <w:t> </w:t>
      </w:r>
      <w:r w:rsidRPr="00F575F7">
        <w:rPr>
          <w:noProof/>
        </w:rPr>
        <w:t> </w:t>
      </w:r>
      <w:r w:rsidRPr="00F575F7">
        <w:rPr>
          <w:noProof/>
        </w:rPr>
        <w:t> </w:t>
      </w:r>
      <w:r w:rsidR="00F935CF" w:rsidRPr="00F575F7">
        <w:fldChar w:fldCharType="end"/>
      </w:r>
    </w:p>
    <w:p w:rsidR="00F575F7" w:rsidRPr="00F575F7" w:rsidRDefault="00F575F7" w:rsidP="00F575F7">
      <w:pPr>
        <w:ind w:left="720"/>
      </w:pPr>
    </w:p>
    <w:p w:rsidR="00F575F7" w:rsidRPr="00F575F7" w:rsidRDefault="00F575F7" w:rsidP="00F575F7">
      <w:pPr>
        <w:numPr>
          <w:ilvl w:val="0"/>
          <w:numId w:val="7"/>
        </w:numPr>
      </w:pPr>
      <w:r w:rsidRPr="00F575F7">
        <w:rPr>
          <w:u w:val="single"/>
        </w:rPr>
        <w:lastRenderedPageBreak/>
        <w:t xml:space="preserve">PET RULES:  </w:t>
      </w:r>
      <w:r w:rsidRPr="00F575F7">
        <w:t>Residents are responsible for the actions of their pet(s) at all times and agree to abide by the following rules:</w:t>
      </w:r>
    </w:p>
    <w:p w:rsidR="00F575F7" w:rsidRPr="00F575F7" w:rsidRDefault="00F575F7" w:rsidP="00F575F7">
      <w:pPr>
        <w:pStyle w:val="BodyTextIndent"/>
        <w:numPr>
          <w:ilvl w:val="1"/>
          <w:numId w:val="7"/>
        </w:numPr>
        <w:spacing w:after="0"/>
      </w:pPr>
      <w:r w:rsidRPr="00F575F7">
        <w:t>Residents agree that their pet(s) will not disturb the rights, comforts and convenience of other residents in the apartment community.  This applies whether the pet is inside or outside of the apartment.</w:t>
      </w:r>
    </w:p>
    <w:p w:rsidR="00F575F7" w:rsidRPr="00F575F7" w:rsidRDefault="00F575F7" w:rsidP="00F575F7">
      <w:pPr>
        <w:numPr>
          <w:ilvl w:val="1"/>
          <w:numId w:val="7"/>
        </w:numPr>
      </w:pPr>
      <w:r w:rsidRPr="00F575F7">
        <w:t>Resident shall not permit the pet(s) in any other apartments, laundry areas, office areas, recreational areas and any time.</w:t>
      </w:r>
    </w:p>
    <w:p w:rsidR="00F575F7" w:rsidRPr="00F575F7" w:rsidRDefault="00F575F7" w:rsidP="00F575F7">
      <w:pPr>
        <w:numPr>
          <w:ilvl w:val="1"/>
          <w:numId w:val="7"/>
        </w:numPr>
      </w:pPr>
      <w:r w:rsidRPr="00F575F7">
        <w:t>When the pet(s) is/are outside of the apartment, the pet(s) shall be kept on a leash (not to exceed five feet in length) and under the residents supervision and control.</w:t>
      </w:r>
    </w:p>
    <w:p w:rsidR="00F575F7" w:rsidRPr="00F575F7" w:rsidRDefault="00F575F7" w:rsidP="00F575F7">
      <w:pPr>
        <w:numPr>
          <w:ilvl w:val="1"/>
          <w:numId w:val="7"/>
        </w:numPr>
      </w:pPr>
      <w:r w:rsidRPr="00F575F7">
        <w:t>The pet shall not be tied to any fixed object anywhere in the apartment community, including hallways, walkways, stairs, parking lots, grassy areas, trees, or any other place in the apartment community.</w:t>
      </w:r>
    </w:p>
    <w:p w:rsidR="00F575F7" w:rsidRPr="00F575F7" w:rsidRDefault="00F575F7" w:rsidP="00F575F7">
      <w:pPr>
        <w:numPr>
          <w:ilvl w:val="1"/>
          <w:numId w:val="7"/>
        </w:numPr>
      </w:pPr>
      <w:r w:rsidRPr="00F575F7">
        <w:t>Pet(s) will not be left unattended on any porch or balcony (if applicable).</w:t>
      </w:r>
    </w:p>
    <w:p w:rsidR="00F575F7" w:rsidRPr="00F575F7" w:rsidRDefault="00F575F7" w:rsidP="00F575F7">
      <w:pPr>
        <w:numPr>
          <w:ilvl w:val="1"/>
          <w:numId w:val="7"/>
        </w:numPr>
      </w:pPr>
      <w:r w:rsidRPr="00F575F7">
        <w:t>Resident must walk their pet at the outer perimeters of the property or in the designated area.  At no time is/are the pet(s) to be curbed along the interior grounds of the property.</w:t>
      </w:r>
    </w:p>
    <w:p w:rsidR="00F575F7" w:rsidRPr="00F575F7" w:rsidRDefault="00F575F7" w:rsidP="00F575F7">
      <w:pPr>
        <w:numPr>
          <w:ilvl w:val="1"/>
          <w:numId w:val="7"/>
        </w:numPr>
      </w:pPr>
      <w:r w:rsidRPr="00F575F7">
        <w:t>Residents must immediately and properly remove the pet’s feces from the property.  This waste must be disposed of in a plastic bag or other container prior to putting it in the property dumpster.</w:t>
      </w:r>
    </w:p>
    <w:p w:rsidR="00F575F7" w:rsidRPr="00F575F7" w:rsidRDefault="00F575F7" w:rsidP="00F575F7">
      <w:pPr>
        <w:numPr>
          <w:ilvl w:val="1"/>
          <w:numId w:val="7"/>
        </w:numPr>
      </w:pPr>
      <w:r w:rsidRPr="00F575F7">
        <w:t>Dogs and cats must be housebroken.  Only indoor cats are permitted.  All pets must wear an identification tag and be property registered with State and local authorities.</w:t>
      </w:r>
    </w:p>
    <w:p w:rsidR="00F575F7" w:rsidRPr="00F575F7" w:rsidRDefault="00F575F7" w:rsidP="00F575F7">
      <w:pPr>
        <w:numPr>
          <w:ilvl w:val="1"/>
          <w:numId w:val="7"/>
        </w:numPr>
      </w:pPr>
      <w:r w:rsidRPr="00F575F7">
        <w:t>Birds must be caged at all times, whether inside or outside of the apartment.  No pet offspring are allowed.</w:t>
      </w:r>
    </w:p>
    <w:p w:rsidR="00F575F7" w:rsidRPr="00F575F7" w:rsidRDefault="00F575F7" w:rsidP="00F575F7">
      <w:pPr>
        <w:numPr>
          <w:ilvl w:val="1"/>
          <w:numId w:val="7"/>
        </w:numPr>
      </w:pPr>
      <w:r w:rsidRPr="00F575F7">
        <w:t>Management reserves the right to conduct periodic inspections to determine pet occupancy status, condition of apartment, and adherence to this Pet Agreement and Lease Addendum.</w:t>
      </w:r>
    </w:p>
    <w:p w:rsidR="00F575F7" w:rsidRPr="00F575F7" w:rsidRDefault="00F575F7" w:rsidP="00F575F7"/>
    <w:p w:rsidR="00F575F7" w:rsidRPr="00F575F7" w:rsidRDefault="00F575F7" w:rsidP="00F575F7">
      <w:pPr>
        <w:numPr>
          <w:ilvl w:val="0"/>
          <w:numId w:val="7"/>
        </w:numPr>
      </w:pPr>
      <w:r w:rsidRPr="00F575F7">
        <w:rPr>
          <w:u w:val="single"/>
        </w:rPr>
        <w:t>ADDITIONAL PET RULES</w:t>
      </w:r>
      <w:r w:rsidRPr="00F575F7">
        <w:t>:  Owner shall from time to time have the right to make reasonable changes and additions to the pet rules, herein, if in writing and distributed to all residents who are permitted to have any pet(s).</w:t>
      </w:r>
    </w:p>
    <w:p w:rsidR="00F575F7" w:rsidRPr="00F575F7" w:rsidRDefault="00F575F7" w:rsidP="00F575F7">
      <w:pPr>
        <w:numPr>
          <w:ilvl w:val="0"/>
          <w:numId w:val="7"/>
        </w:numPr>
      </w:pPr>
      <w:r w:rsidRPr="00F575F7">
        <w:rPr>
          <w:u w:val="single"/>
        </w:rPr>
        <w:t>LIABILITY FOR DAMAGES</w:t>
      </w:r>
      <w:r w:rsidRPr="00F575F7">
        <w:t>:  Residents shall be liable for the entire amount of all damages caused by such pet(s).  This applies to carpets, doors, walls, shades, blinds, screens, appliances and any other part of the apartment or the apartment community, including landscaping.  If such items cannot be satisfactorily cleaned or repaired, residents must pay for complete replacement by owner.  Payment for damages, repairs, cleaning, replacements, etc. shall be due immediately upon demand.  Residents shall be strictly liable for the entire amount of any injury to the person or property of others, caused by such pet and resident shall indemnify owner for all costs of litigation, attorney’s fees, and judgments resulting from same.</w:t>
      </w:r>
    </w:p>
    <w:p w:rsidR="00F575F7" w:rsidRPr="00F575F7" w:rsidRDefault="00F575F7" w:rsidP="00F575F7">
      <w:pPr>
        <w:numPr>
          <w:ilvl w:val="0"/>
          <w:numId w:val="7"/>
        </w:numPr>
      </w:pPr>
      <w:r w:rsidRPr="00F575F7">
        <w:rPr>
          <w:u w:val="single"/>
        </w:rPr>
        <w:t>MOVE-OUT</w:t>
      </w:r>
      <w:r w:rsidRPr="00F575F7">
        <w:t>:  Upon move-out of residents, the carpets will be professionally shampooed, de-</w:t>
      </w:r>
      <w:proofErr w:type="spellStart"/>
      <w:r w:rsidRPr="00F575F7">
        <w:t>fleaed</w:t>
      </w:r>
      <w:proofErr w:type="spellEnd"/>
      <w:r w:rsidRPr="00F575F7">
        <w:t>, and the apartment deodorized, if such is necessary in the sole judgment of management.  Such shampooing, de-</w:t>
      </w:r>
      <w:proofErr w:type="spellStart"/>
      <w:r w:rsidRPr="00F575F7">
        <w:t>fleaing</w:t>
      </w:r>
      <w:proofErr w:type="spellEnd"/>
      <w:r w:rsidRPr="00F575F7">
        <w:t xml:space="preserve"> and deodorizing will be arranged by the management company and paid for by the resident.</w:t>
      </w:r>
    </w:p>
    <w:p w:rsidR="00F575F7" w:rsidRPr="00F575F7" w:rsidRDefault="00F575F7" w:rsidP="00F575F7">
      <w:pPr>
        <w:numPr>
          <w:ilvl w:val="0"/>
          <w:numId w:val="7"/>
        </w:numPr>
      </w:pPr>
      <w:r w:rsidRPr="00F575F7">
        <w:rPr>
          <w:u w:val="single"/>
        </w:rPr>
        <w:t>VIOLATION OF RULES</w:t>
      </w:r>
      <w:r w:rsidRPr="00F575F7">
        <w:t xml:space="preserve">:  Individual violations of the Pet Agreement and Lease Addendum will result in a $50.00 fine per occurrence.  Pet violations will be at the sole discretion of management.  Two (2) pet violations of any sort will result in the permanent removal of the pet(s) from the property within seven (7) days from the date of the notice.  Extreme circumstances, as decided upon by management, can dictate the removal of the pet within twenty-four (24) hours.  If residents refuse to remove the pet(s), eviction procedures will begin at the management’s option and at the </w:t>
      </w:r>
      <w:proofErr w:type="gramStart"/>
      <w:r w:rsidRPr="00F575F7">
        <w:t>residents</w:t>
      </w:r>
      <w:proofErr w:type="gramEnd"/>
      <w:r w:rsidRPr="00F575F7">
        <w:t xml:space="preserve"> expense, as outlined in the rental agreement.</w:t>
      </w:r>
    </w:p>
    <w:p w:rsidR="00F575F7" w:rsidRPr="00F575F7" w:rsidRDefault="00F575F7" w:rsidP="00F575F7">
      <w:pPr>
        <w:numPr>
          <w:ilvl w:val="0"/>
          <w:numId w:val="7"/>
        </w:numPr>
      </w:pPr>
      <w:r w:rsidRPr="00F575F7">
        <w:rPr>
          <w:u w:val="single"/>
        </w:rPr>
        <w:t>SEPARABILITY OF CLAUSES</w:t>
      </w:r>
      <w:r w:rsidRPr="00F575F7">
        <w:t>:  If any clause or part thereof in this agreement shall be determined to be unconstitutional, illegal, or void by any court of competent jurisdiction, the remaining clauses or parts thereof shall continue in full force and effect.</w:t>
      </w:r>
    </w:p>
    <w:p w:rsidR="00F575F7" w:rsidRPr="00F575F7" w:rsidRDefault="00F575F7" w:rsidP="00F575F7">
      <w:pPr>
        <w:ind w:left="360"/>
        <w:rPr>
          <w:u w:val="single"/>
        </w:rPr>
      </w:pPr>
    </w:p>
    <w:p w:rsidR="00F575F7" w:rsidRPr="00F575F7" w:rsidRDefault="00F575F7" w:rsidP="00F575F7">
      <w:pPr>
        <w:pStyle w:val="BodyTextIndent2"/>
        <w:spacing w:line="240" w:lineRule="auto"/>
      </w:pPr>
      <w:r w:rsidRPr="00F575F7">
        <w:t>THIS PET AGREEMENT &amp; LEASE ADDENDUM IS MADE PART OF AND INCORPORATED INTO THE APARTMENT RENTAL AGREEMENT AND IS VALID ONLY DURING THE CURRENT LEAST TERM AND ANY RENEWAL TERM IF AGREED TO BY MANAGEMENT.  THIS AGREEMENT CAN BE DISCONTINUED AT THE END OF SAID INITIAL OR RENEWAL LEASE TERM IF DEEMED NECESSARY BY MANAGEMENT.</w:t>
      </w:r>
    </w:p>
    <w:p w:rsidR="00F575F7" w:rsidRPr="00F575F7" w:rsidRDefault="00F575F7" w:rsidP="00F575F7">
      <w:pPr>
        <w:ind w:left="360"/>
      </w:pPr>
    </w:p>
    <w:p w:rsidR="00F575F7" w:rsidRPr="00F575F7" w:rsidRDefault="00F575F7" w:rsidP="00F575F7">
      <w:pPr>
        <w:ind w:left="360"/>
      </w:pPr>
      <w:r w:rsidRPr="00F575F7">
        <w:t>THIS IS A BINDING LEGAL DOCUMENT, READ CAREFULLY BEFORE SIGNING.</w:t>
      </w:r>
    </w:p>
    <w:p w:rsidR="00F575F7" w:rsidRPr="00F575F7" w:rsidRDefault="00F575F7" w:rsidP="00F575F7">
      <w:pPr>
        <w:ind w:left="360"/>
      </w:pPr>
      <w:r w:rsidRPr="00F575F7">
        <w:t>_______________________________</w:t>
      </w:r>
      <w:r w:rsidRPr="00F575F7">
        <w:tab/>
      </w:r>
      <w:r w:rsidRPr="00F575F7">
        <w:tab/>
        <w:t>_____________________________</w:t>
      </w:r>
    </w:p>
    <w:p w:rsidR="00F575F7" w:rsidRPr="00F575F7" w:rsidRDefault="00F575F7" w:rsidP="00F575F7">
      <w:pPr>
        <w:ind w:left="360"/>
      </w:pPr>
      <w:r w:rsidRPr="00F575F7">
        <w:rPr>
          <w:highlight w:val="yellow"/>
        </w:rPr>
        <w:lastRenderedPageBreak/>
        <w:t>Resident</w:t>
      </w:r>
      <w:r w:rsidRPr="00F575F7">
        <w:rPr>
          <w:highlight w:val="yellow"/>
        </w:rPr>
        <w:tab/>
      </w:r>
      <w:r w:rsidRPr="00F575F7">
        <w:rPr>
          <w:highlight w:val="yellow"/>
        </w:rPr>
        <w:tab/>
      </w:r>
      <w:r w:rsidRPr="00F575F7">
        <w:rPr>
          <w:highlight w:val="yellow"/>
        </w:rPr>
        <w:tab/>
        <w:t>Date</w:t>
      </w:r>
      <w:r w:rsidRPr="00F575F7">
        <w:rPr>
          <w:highlight w:val="yellow"/>
        </w:rPr>
        <w:tab/>
      </w:r>
      <w:r w:rsidRPr="00F575F7">
        <w:rPr>
          <w:highlight w:val="yellow"/>
        </w:rPr>
        <w:tab/>
      </w:r>
      <w:r w:rsidRPr="00F575F7">
        <w:rPr>
          <w:highlight w:val="yellow"/>
        </w:rPr>
        <w:tab/>
        <w:t>Manager</w:t>
      </w:r>
      <w:r w:rsidRPr="00F575F7">
        <w:rPr>
          <w:highlight w:val="yellow"/>
        </w:rPr>
        <w:tab/>
      </w:r>
      <w:r w:rsidRPr="00F575F7">
        <w:rPr>
          <w:highlight w:val="yellow"/>
        </w:rPr>
        <w:tab/>
        <w:t>Date</w:t>
      </w:r>
    </w:p>
    <w:p w:rsidR="00F575F7" w:rsidRDefault="00F575F7" w:rsidP="00F575F7">
      <w:pPr>
        <w:pStyle w:val="BodyText"/>
        <w:rPr>
          <w:sz w:val="20"/>
        </w:rPr>
      </w:pPr>
    </w:p>
    <w:p w:rsidR="00DA2BCF" w:rsidRPr="00DD783B" w:rsidRDefault="00DD783B" w:rsidP="00DD783B">
      <w:pPr>
        <w:pStyle w:val="Subtitle"/>
        <w:ind w:left="720"/>
        <w:jc w:val="left"/>
        <w:rPr>
          <w:sz w:val="32"/>
          <w:szCs w:val="32"/>
        </w:rPr>
      </w:pPr>
      <w:r>
        <w:t xml:space="preserve">    </w:t>
      </w:r>
      <w:r w:rsidR="00F575F7" w:rsidRPr="00DD783B">
        <w:rPr>
          <w:sz w:val="32"/>
          <w:szCs w:val="32"/>
        </w:rPr>
        <w:t xml:space="preserve">Rising Sun Mills, </w:t>
      </w:r>
      <w:proofErr w:type="gramStart"/>
      <w:r w:rsidR="00F575F7" w:rsidRPr="00DD783B">
        <w:rPr>
          <w:sz w:val="32"/>
          <w:szCs w:val="32"/>
        </w:rPr>
        <w:t>The</w:t>
      </w:r>
      <w:proofErr w:type="gramEnd"/>
      <w:r w:rsidR="00F575F7" w:rsidRPr="00DD783B">
        <w:rPr>
          <w:sz w:val="32"/>
          <w:szCs w:val="32"/>
        </w:rPr>
        <w:t xml:space="preserve"> Plant and Calendar Mills</w:t>
      </w:r>
    </w:p>
    <w:p w:rsidR="00DA2BCF" w:rsidRDefault="00DA2BCF" w:rsidP="00DA2BCF">
      <w:pPr>
        <w:jc w:val="center"/>
        <w:rPr>
          <w:rFonts w:ascii="Bookman Old Style" w:hAnsi="Bookman Old Style"/>
          <w:b/>
          <w:sz w:val="28"/>
          <w:u w:val="single"/>
        </w:rPr>
      </w:pPr>
    </w:p>
    <w:p w:rsidR="00DD783B" w:rsidRDefault="00DD783B" w:rsidP="00DD783B">
      <w:pPr>
        <w:ind w:left="720" w:firstLine="720"/>
        <w:rPr>
          <w:rFonts w:ascii="Bookman Old Style" w:hAnsi="Bookman Old Style"/>
          <w:b/>
          <w:sz w:val="28"/>
          <w:u w:val="single"/>
        </w:rPr>
      </w:pPr>
      <w:r>
        <w:rPr>
          <w:rFonts w:ascii="Bookman Old Style" w:hAnsi="Bookman Old Style"/>
          <w:b/>
          <w:sz w:val="28"/>
          <w:u w:val="single"/>
        </w:rPr>
        <w:t xml:space="preserve"> SECURITY DEPOSIT AGREEMENT </w:t>
      </w:r>
    </w:p>
    <w:p w:rsidR="00DD783B" w:rsidRDefault="00DD783B" w:rsidP="00DD783B">
      <w:pPr>
        <w:jc w:val="center"/>
        <w:rPr>
          <w:rFonts w:ascii="Bookman Old Style" w:hAnsi="Bookman Old Style"/>
          <w:b/>
          <w:sz w:val="28"/>
          <w:u w:val="single"/>
        </w:rPr>
      </w:pPr>
    </w:p>
    <w:p w:rsidR="00DD783B" w:rsidRDefault="00DD783B" w:rsidP="00DD783B">
      <w:pPr>
        <w:jc w:val="center"/>
        <w:rPr>
          <w:sz w:val="22"/>
        </w:rPr>
      </w:pPr>
    </w:p>
    <w:p w:rsidR="00DD783B" w:rsidRDefault="00DD783B" w:rsidP="00DD783B">
      <w:pPr>
        <w:pStyle w:val="Heading1"/>
        <w:jc w:val="center"/>
        <w:rPr>
          <w:sz w:val="22"/>
        </w:rPr>
      </w:pPr>
      <w:r>
        <w:rPr>
          <w:sz w:val="22"/>
        </w:rPr>
        <w:t xml:space="preserve">This Agreement made this </w:t>
      </w:r>
      <w:r w:rsidR="00FE0D6E" w:rsidRPr="00FE0D6E">
        <w:rPr>
          <w:sz w:val="22"/>
          <w:highlight w:val="yellow"/>
          <w:u w:val="single"/>
        </w:rPr>
        <w:t>_16th</w:t>
      </w:r>
      <w:r w:rsidRPr="00FE0D6E">
        <w:rPr>
          <w:sz w:val="22"/>
          <w:highlight w:val="yellow"/>
          <w:u w:val="single"/>
        </w:rPr>
        <w:t>__</w:t>
      </w:r>
      <w:r>
        <w:rPr>
          <w:sz w:val="22"/>
        </w:rPr>
        <w:t xml:space="preserve">day </w:t>
      </w:r>
      <w:proofErr w:type="gramStart"/>
      <w:r>
        <w:rPr>
          <w:sz w:val="22"/>
        </w:rPr>
        <w:t>of</w:t>
      </w:r>
      <w:r w:rsidR="00FE0D6E">
        <w:rPr>
          <w:sz w:val="22"/>
        </w:rPr>
        <w:t xml:space="preserve">  </w:t>
      </w:r>
      <w:r w:rsidR="00FE0D6E" w:rsidRPr="00FE0D6E">
        <w:rPr>
          <w:sz w:val="22"/>
          <w:highlight w:val="yellow"/>
          <w:u w:val="single"/>
        </w:rPr>
        <w:t>March</w:t>
      </w:r>
      <w:proofErr w:type="gramEnd"/>
      <w:r w:rsidR="00FE0D6E" w:rsidRPr="00FE0D6E">
        <w:rPr>
          <w:sz w:val="22"/>
          <w:highlight w:val="yellow"/>
          <w:u w:val="single"/>
        </w:rPr>
        <w:t xml:space="preserve"> 2014</w:t>
      </w:r>
      <w:r w:rsidR="00606B30">
        <w:rPr>
          <w:b/>
          <w:sz w:val="22"/>
          <w:u w:val="single"/>
        </w:rPr>
        <w:t xml:space="preserve"> </w:t>
      </w:r>
      <w:r>
        <w:rPr>
          <w:sz w:val="22"/>
        </w:rPr>
        <w:t xml:space="preserve">by and between </w:t>
      </w:r>
    </w:p>
    <w:p w:rsidR="00DD783B" w:rsidRPr="00180949" w:rsidRDefault="00DD783B" w:rsidP="00DD783B">
      <w:pPr>
        <w:pStyle w:val="Heading1"/>
        <w:jc w:val="center"/>
        <w:rPr>
          <w:sz w:val="22"/>
          <w:u w:val="single"/>
        </w:rPr>
      </w:pPr>
      <w:r w:rsidRPr="00D76934">
        <w:rPr>
          <w:sz w:val="22"/>
          <w:highlight w:val="yellow"/>
          <w:u w:val="single"/>
        </w:rPr>
        <w:t>RSM Federal LLC.</w:t>
      </w:r>
      <w:r>
        <w:rPr>
          <w:sz w:val="22"/>
          <w:u w:val="single"/>
        </w:rPr>
        <w:t xml:space="preserve"> </w:t>
      </w:r>
      <w:r>
        <w:rPr>
          <w:sz w:val="22"/>
        </w:rPr>
        <w:t xml:space="preserve"> (Owner/Agent) and </w:t>
      </w:r>
      <w:r w:rsidRPr="00FE0D6E">
        <w:rPr>
          <w:sz w:val="22"/>
          <w:highlight w:val="yellow"/>
          <w:u w:val="single"/>
        </w:rPr>
        <w:t>_</w:t>
      </w:r>
      <w:r w:rsidR="00FE0D6E" w:rsidRPr="00FE0D6E">
        <w:rPr>
          <w:b/>
          <w:sz w:val="22"/>
          <w:highlight w:val="yellow"/>
          <w:u w:val="single"/>
        </w:rPr>
        <w:t xml:space="preserve">Heather </w:t>
      </w:r>
      <w:proofErr w:type="spellStart"/>
      <w:r w:rsidR="00FE0D6E" w:rsidRPr="00FE0D6E">
        <w:rPr>
          <w:b/>
          <w:sz w:val="22"/>
          <w:highlight w:val="yellow"/>
          <w:u w:val="single"/>
        </w:rPr>
        <w:t>Lucchese</w:t>
      </w:r>
      <w:proofErr w:type="spellEnd"/>
      <w:r w:rsidR="00FE0D6E" w:rsidRPr="00FE0D6E">
        <w:rPr>
          <w:b/>
          <w:sz w:val="22"/>
          <w:highlight w:val="yellow"/>
          <w:u w:val="single"/>
        </w:rPr>
        <w:t xml:space="preserve"> and Gregory </w:t>
      </w:r>
      <w:proofErr w:type="spellStart"/>
      <w:r w:rsidR="00FE0D6E" w:rsidRPr="00FE0D6E">
        <w:rPr>
          <w:b/>
          <w:sz w:val="22"/>
          <w:highlight w:val="yellow"/>
          <w:u w:val="single"/>
        </w:rPr>
        <w:t>Bekiaris</w:t>
      </w:r>
      <w:proofErr w:type="spellEnd"/>
      <w:r>
        <w:rPr>
          <w:b/>
          <w:u w:val="single"/>
        </w:rPr>
        <w:t xml:space="preserve"> </w:t>
      </w:r>
      <w:r w:rsidRPr="00A57D1A">
        <w:rPr>
          <w:sz w:val="22"/>
        </w:rPr>
        <w:t>(</w:t>
      </w:r>
      <w:r>
        <w:rPr>
          <w:sz w:val="22"/>
        </w:rPr>
        <w:t xml:space="preserve">Resident) </w:t>
      </w:r>
      <w:r w:rsidRPr="007C1DBD">
        <w:rPr>
          <w:sz w:val="22"/>
        </w:rPr>
        <w:t>sets</w:t>
      </w:r>
      <w:r>
        <w:rPr>
          <w:sz w:val="22"/>
        </w:rPr>
        <w:t xml:space="preserve"> for the terms and conditions under which Resident has paid the Security Deposit and the requirements governing its return at the termination of the Lease.</w:t>
      </w:r>
    </w:p>
    <w:p w:rsidR="00DD783B" w:rsidRDefault="00DD783B" w:rsidP="00DD783B">
      <w:pPr>
        <w:jc w:val="center"/>
        <w:rPr>
          <w:sz w:val="22"/>
        </w:rPr>
      </w:pPr>
    </w:p>
    <w:p w:rsidR="00DD783B" w:rsidRDefault="00DD783B" w:rsidP="00DD783B">
      <w:pPr>
        <w:pStyle w:val="BodyText"/>
        <w:jc w:val="center"/>
        <w:rPr>
          <w:sz w:val="22"/>
        </w:rPr>
      </w:pPr>
      <w:r>
        <w:rPr>
          <w:sz w:val="22"/>
        </w:rPr>
        <w:t>Owner/Agent acknowledges receipt of a Security Deposit from Resident in the amount of $</w:t>
      </w:r>
      <w:r>
        <w:rPr>
          <w:sz w:val="22"/>
          <w:u w:val="single"/>
        </w:rPr>
        <w:t xml:space="preserve">1000. </w:t>
      </w:r>
      <w:proofErr w:type="gramStart"/>
      <w:r>
        <w:rPr>
          <w:sz w:val="22"/>
        </w:rPr>
        <w:t>on</w:t>
      </w:r>
      <w:proofErr w:type="gramEnd"/>
      <w:r>
        <w:rPr>
          <w:sz w:val="22"/>
        </w:rPr>
        <w:t xml:space="preserve"> the date set forth above for:</w:t>
      </w:r>
    </w:p>
    <w:p w:rsidR="00DD783B" w:rsidRDefault="00DD783B" w:rsidP="00DD783B">
      <w:pPr>
        <w:jc w:val="center"/>
        <w:rPr>
          <w:sz w:val="22"/>
        </w:rPr>
      </w:pPr>
    </w:p>
    <w:p w:rsidR="00DD783B" w:rsidRDefault="00DD783B" w:rsidP="00DD783B">
      <w:pPr>
        <w:jc w:val="center"/>
        <w:rPr>
          <w:sz w:val="22"/>
          <w:u w:val="single"/>
        </w:rPr>
      </w:pPr>
      <w:r>
        <w:rPr>
          <w:sz w:val="22"/>
        </w:rPr>
        <w:t xml:space="preserve">Address: </w:t>
      </w:r>
      <w:r>
        <w:rPr>
          <w:sz w:val="22"/>
          <w:u w:val="single"/>
        </w:rPr>
        <w:t xml:space="preserve">    166 Valley </w:t>
      </w:r>
      <w:proofErr w:type="gramStart"/>
      <w:r>
        <w:rPr>
          <w:sz w:val="22"/>
          <w:u w:val="single"/>
        </w:rPr>
        <w:t>Street  Providence</w:t>
      </w:r>
      <w:proofErr w:type="gramEnd"/>
      <w:r>
        <w:rPr>
          <w:sz w:val="22"/>
          <w:u w:val="single"/>
        </w:rPr>
        <w:t xml:space="preserve">, RI 02909  </w:t>
      </w:r>
      <w:r>
        <w:rPr>
          <w:sz w:val="22"/>
        </w:rPr>
        <w:t xml:space="preserve">      Unit _</w:t>
      </w:r>
      <w:r w:rsidR="00FE0D6E">
        <w:rPr>
          <w:sz w:val="22"/>
        </w:rPr>
        <w:t>6A202</w:t>
      </w:r>
      <w:r>
        <w:rPr>
          <w:sz w:val="22"/>
        </w:rPr>
        <w:t>_</w:t>
      </w:r>
    </w:p>
    <w:p w:rsidR="00DD783B" w:rsidRDefault="00DD783B" w:rsidP="00DD783B">
      <w:pPr>
        <w:jc w:val="center"/>
        <w:rPr>
          <w:sz w:val="22"/>
        </w:rPr>
      </w:pPr>
    </w:p>
    <w:p w:rsidR="00DD783B" w:rsidRDefault="00DD783B" w:rsidP="00DD783B">
      <w:pPr>
        <w:pStyle w:val="BodyText2"/>
      </w:pPr>
      <w:r>
        <w:t xml:space="preserve">Resident agrees to leave the apartment as clean and in the same condition as when Resident moved in (normal wear and tear excepted).  A move-out inspection of the apartment will be done to determine its condition when all furnishing have been removed and all the final cleaning has been done. </w:t>
      </w:r>
    </w:p>
    <w:p w:rsidR="00DD783B" w:rsidRDefault="00DD783B" w:rsidP="00DD783B">
      <w:pPr>
        <w:jc w:val="both"/>
        <w:rPr>
          <w:sz w:val="22"/>
        </w:rPr>
      </w:pPr>
    </w:p>
    <w:p w:rsidR="00DD783B" w:rsidRDefault="00DD783B" w:rsidP="00DD783B">
      <w:pPr>
        <w:jc w:val="both"/>
        <w:rPr>
          <w:sz w:val="22"/>
        </w:rPr>
      </w:pPr>
      <w:r>
        <w:rPr>
          <w:sz w:val="22"/>
        </w:rPr>
        <w:t>Owner/Agent agrees to return to Resident the full amount of the Security Deposit, as provided in the Lease, within twenty (20) days of the date on which Resident’s lease terminates and Resident vacates the apartment provided that Resident has complied with the following requirements:</w:t>
      </w:r>
    </w:p>
    <w:p w:rsidR="00DD783B" w:rsidRDefault="00DD783B" w:rsidP="00DD783B">
      <w:pPr>
        <w:rPr>
          <w:sz w:val="22"/>
        </w:rPr>
      </w:pPr>
    </w:p>
    <w:p w:rsidR="00DD783B" w:rsidRDefault="00DD783B" w:rsidP="00DD783B">
      <w:pPr>
        <w:numPr>
          <w:ilvl w:val="0"/>
          <w:numId w:val="8"/>
        </w:numPr>
        <w:rPr>
          <w:sz w:val="22"/>
        </w:rPr>
      </w:pPr>
      <w:r>
        <w:rPr>
          <w:sz w:val="22"/>
        </w:rPr>
        <w:t xml:space="preserve">Full term of lease has expired and all provisions therein complied with. </w:t>
      </w:r>
    </w:p>
    <w:p w:rsidR="00DD783B" w:rsidRDefault="00DD783B" w:rsidP="00DD783B">
      <w:pPr>
        <w:numPr>
          <w:ilvl w:val="0"/>
          <w:numId w:val="8"/>
        </w:numPr>
        <w:rPr>
          <w:sz w:val="22"/>
        </w:rPr>
      </w:pPr>
      <w:r>
        <w:rPr>
          <w:sz w:val="22"/>
        </w:rPr>
        <w:t xml:space="preserve">Forty (45) day written Notice of Intent to Vacate signed and dated by Resident prior to moving. </w:t>
      </w:r>
    </w:p>
    <w:p w:rsidR="00DD783B" w:rsidRDefault="00DD783B" w:rsidP="00DD783B">
      <w:pPr>
        <w:numPr>
          <w:ilvl w:val="0"/>
          <w:numId w:val="8"/>
        </w:numPr>
        <w:rPr>
          <w:sz w:val="22"/>
        </w:rPr>
      </w:pPr>
      <w:r>
        <w:rPr>
          <w:sz w:val="22"/>
        </w:rPr>
        <w:t>No damage to the apartment or its contents beyond normal wear and tear; the apartment was left in the same condition it was delivered as determined by the Move-in Inspection report.</w:t>
      </w:r>
    </w:p>
    <w:p w:rsidR="00DD783B" w:rsidRDefault="00DD783B" w:rsidP="00DD783B">
      <w:pPr>
        <w:numPr>
          <w:ilvl w:val="0"/>
          <w:numId w:val="8"/>
        </w:numPr>
        <w:rPr>
          <w:sz w:val="22"/>
        </w:rPr>
      </w:pPr>
      <w:r>
        <w:rPr>
          <w:sz w:val="22"/>
        </w:rPr>
        <w:t>No alterations were done to the unit without prior written consent from the Owner.</w:t>
      </w:r>
    </w:p>
    <w:p w:rsidR="00DD783B" w:rsidRDefault="00DD783B" w:rsidP="00DD783B">
      <w:pPr>
        <w:numPr>
          <w:ilvl w:val="0"/>
          <w:numId w:val="8"/>
        </w:numPr>
        <w:rPr>
          <w:sz w:val="22"/>
        </w:rPr>
      </w:pPr>
      <w:r>
        <w:rPr>
          <w:sz w:val="22"/>
        </w:rPr>
        <w:t xml:space="preserve">Entire apartment is clean, including range, oven, refrigerator, bathroom, closets, cabinets and storage areas.  Refrigerator to be cleaned and defrosted.  Oven and range to be completely clean. A representative list of charges is provided below, but please notes that this list is not an all-inclusive list; you may be charged for cleaning or repairing items that are not on the list. </w:t>
      </w:r>
    </w:p>
    <w:p w:rsidR="00DD783B" w:rsidRDefault="00DD783B" w:rsidP="00DD783B">
      <w:pPr>
        <w:numPr>
          <w:ilvl w:val="0"/>
          <w:numId w:val="8"/>
        </w:numPr>
        <w:rPr>
          <w:sz w:val="22"/>
        </w:rPr>
      </w:pPr>
      <w:r>
        <w:rPr>
          <w:sz w:val="22"/>
        </w:rPr>
        <w:t xml:space="preserve">All debris, rubbish and discards placed in proper containers after move-out. </w:t>
      </w:r>
    </w:p>
    <w:p w:rsidR="00DD783B" w:rsidRDefault="00DD783B" w:rsidP="00DD783B">
      <w:pPr>
        <w:numPr>
          <w:ilvl w:val="0"/>
          <w:numId w:val="8"/>
        </w:numPr>
        <w:rPr>
          <w:sz w:val="22"/>
        </w:rPr>
      </w:pPr>
      <w:r>
        <w:rPr>
          <w:sz w:val="22"/>
        </w:rPr>
        <w:t xml:space="preserve">No unpaid late charges, returned check charges, delinquent rent charges or repair damages. </w:t>
      </w:r>
    </w:p>
    <w:p w:rsidR="00DD783B" w:rsidRDefault="00DD783B" w:rsidP="00DD783B">
      <w:pPr>
        <w:numPr>
          <w:ilvl w:val="0"/>
          <w:numId w:val="8"/>
        </w:numPr>
        <w:rPr>
          <w:sz w:val="22"/>
        </w:rPr>
      </w:pPr>
      <w:r>
        <w:rPr>
          <w:sz w:val="22"/>
        </w:rPr>
        <w:t xml:space="preserve">Forwarding address left with rental office. </w:t>
      </w:r>
    </w:p>
    <w:p w:rsidR="00DD783B" w:rsidRDefault="00DD783B" w:rsidP="00DD783B">
      <w:pPr>
        <w:numPr>
          <w:ilvl w:val="0"/>
          <w:numId w:val="8"/>
        </w:numPr>
      </w:pPr>
      <w:r>
        <w:rPr>
          <w:sz w:val="22"/>
        </w:rPr>
        <w:t>All keys turned in to office by the anticipated date of move</w:t>
      </w:r>
      <w:r>
        <w:t xml:space="preserve">. </w:t>
      </w:r>
    </w:p>
    <w:p w:rsidR="00DD783B" w:rsidRDefault="00DD783B" w:rsidP="00DD783B"/>
    <w:p w:rsidR="00DD783B" w:rsidRDefault="00DD783B" w:rsidP="00DD783B">
      <w:pPr>
        <w:jc w:val="both"/>
      </w:pPr>
    </w:p>
    <w:p w:rsidR="00DD783B" w:rsidRDefault="00DD783B" w:rsidP="00DD783B">
      <w:pPr>
        <w:jc w:val="both"/>
        <w:rPr>
          <w:sz w:val="22"/>
        </w:rPr>
      </w:pPr>
      <w:r>
        <w:rPr>
          <w:sz w:val="22"/>
        </w:rPr>
        <w:t xml:space="preserve">If any items are missing or damaged to the point that they must be replaced when you move out, you will be charged for the current cost of the item, plus labor and service charges. </w:t>
      </w:r>
    </w:p>
    <w:p w:rsidR="00DD783B" w:rsidRDefault="00DD783B" w:rsidP="00DD783B">
      <w:pPr>
        <w:jc w:val="both"/>
        <w:rPr>
          <w:sz w:val="22"/>
        </w:rPr>
      </w:pPr>
    </w:p>
    <w:p w:rsidR="00DD783B" w:rsidRDefault="00DD783B" w:rsidP="00DD783B">
      <w:pPr>
        <w:jc w:val="both"/>
        <w:rPr>
          <w:sz w:val="22"/>
        </w:rPr>
      </w:pPr>
      <w:r>
        <w:rPr>
          <w:sz w:val="22"/>
        </w:rPr>
        <w:t xml:space="preserve">A representative list of charges is provided below; these are average prices.  If the Owner incurs a higher cost for replacing or cleaning an item, you will be responsible for paying the higher cost.  Please note that this is not an all-inclusive list; you can be charged for the replacement or cleaning of items that are not on the list. </w:t>
      </w:r>
    </w:p>
    <w:p w:rsidR="00DD783B" w:rsidRDefault="00DD783B" w:rsidP="00DD783B">
      <w:pPr>
        <w:jc w:val="both"/>
        <w:rPr>
          <w:sz w:val="22"/>
        </w:rPr>
      </w:pPr>
    </w:p>
    <w:p w:rsidR="00DD783B" w:rsidRDefault="00DD783B" w:rsidP="00DD783B"/>
    <w:p w:rsidR="00DD783B" w:rsidRDefault="00DD783B" w:rsidP="00DD783B">
      <w:pPr>
        <w:rPr>
          <w:b/>
          <w:sz w:val="24"/>
        </w:rPr>
      </w:pPr>
    </w:p>
    <w:p w:rsidR="00DD783B" w:rsidRDefault="00DD783B" w:rsidP="00DD783B">
      <w:pPr>
        <w:rPr>
          <w:b/>
          <w:sz w:val="24"/>
        </w:rPr>
      </w:pPr>
    </w:p>
    <w:p w:rsidR="00DD783B" w:rsidRDefault="00DD783B" w:rsidP="00DD783B">
      <w:pPr>
        <w:rPr>
          <w:sz w:val="24"/>
        </w:rPr>
      </w:pPr>
      <w:r>
        <w:rPr>
          <w:b/>
          <w:sz w:val="24"/>
        </w:rPr>
        <w:t>The following is a list of cleaning charges that may incur:</w:t>
      </w:r>
      <w:r>
        <w:rPr>
          <w:sz w:val="24"/>
        </w:rPr>
        <w:t xml:space="preserve"> </w:t>
      </w:r>
    </w:p>
    <w:p w:rsidR="00DD783B" w:rsidRDefault="00DD783B" w:rsidP="00DD783B">
      <w:pPr>
        <w:rPr>
          <w:sz w:val="24"/>
        </w:rPr>
      </w:pPr>
    </w:p>
    <w:p w:rsidR="00DD783B" w:rsidRDefault="00DD783B" w:rsidP="00DD783B">
      <w:pPr>
        <w:rPr>
          <w:b/>
          <w:sz w:val="24"/>
        </w:rPr>
      </w:pPr>
      <w:r>
        <w:rPr>
          <w:b/>
          <w:sz w:val="24"/>
        </w:rPr>
        <w:t>Kitchen:</w:t>
      </w:r>
    </w:p>
    <w:p w:rsidR="00DD783B" w:rsidRDefault="00DD783B" w:rsidP="00DD783B">
      <w:pPr>
        <w:rPr>
          <w:sz w:val="24"/>
        </w:rPr>
      </w:pPr>
      <w:r>
        <w:rPr>
          <w:sz w:val="24"/>
        </w:rPr>
        <w:t>Oven</w:t>
      </w:r>
      <w:r>
        <w:rPr>
          <w:sz w:val="24"/>
        </w:rPr>
        <w:tab/>
      </w:r>
      <w:r>
        <w:rPr>
          <w:sz w:val="24"/>
        </w:rPr>
        <w:tab/>
      </w:r>
      <w:r>
        <w:rPr>
          <w:sz w:val="24"/>
        </w:rPr>
        <w:tab/>
        <w:t>$75.00</w:t>
      </w:r>
      <w:r>
        <w:rPr>
          <w:sz w:val="24"/>
        </w:rPr>
        <w:tab/>
      </w:r>
      <w:r>
        <w:rPr>
          <w:sz w:val="24"/>
        </w:rPr>
        <w:tab/>
      </w:r>
      <w:r>
        <w:rPr>
          <w:sz w:val="24"/>
        </w:rPr>
        <w:tab/>
        <w:t>Countertops / cabinets</w:t>
      </w:r>
      <w:r>
        <w:rPr>
          <w:sz w:val="24"/>
        </w:rPr>
        <w:tab/>
      </w:r>
      <w:r>
        <w:rPr>
          <w:sz w:val="24"/>
        </w:rPr>
        <w:tab/>
        <w:t>$50.00</w:t>
      </w:r>
    </w:p>
    <w:p w:rsidR="00DD783B" w:rsidRDefault="00DD783B" w:rsidP="00DD783B">
      <w:pPr>
        <w:rPr>
          <w:sz w:val="24"/>
        </w:rPr>
      </w:pPr>
      <w:r>
        <w:rPr>
          <w:sz w:val="24"/>
        </w:rPr>
        <w:t xml:space="preserve">Stovetop / hood </w:t>
      </w:r>
      <w:r>
        <w:rPr>
          <w:sz w:val="24"/>
        </w:rPr>
        <w:tab/>
        <w:t>$50.00</w:t>
      </w:r>
      <w:r>
        <w:rPr>
          <w:sz w:val="24"/>
        </w:rPr>
        <w:tab/>
      </w:r>
      <w:r>
        <w:rPr>
          <w:sz w:val="24"/>
        </w:rPr>
        <w:tab/>
      </w:r>
      <w:r>
        <w:rPr>
          <w:sz w:val="24"/>
        </w:rPr>
        <w:tab/>
        <w:t xml:space="preserve">Floor </w:t>
      </w:r>
      <w:r>
        <w:rPr>
          <w:sz w:val="24"/>
        </w:rPr>
        <w:tab/>
      </w:r>
      <w:r>
        <w:rPr>
          <w:sz w:val="24"/>
        </w:rPr>
        <w:tab/>
      </w:r>
      <w:r>
        <w:rPr>
          <w:sz w:val="24"/>
        </w:rPr>
        <w:tab/>
      </w:r>
      <w:r>
        <w:rPr>
          <w:sz w:val="24"/>
        </w:rPr>
        <w:tab/>
        <w:t xml:space="preserve">$50.00 </w:t>
      </w:r>
    </w:p>
    <w:p w:rsidR="00DD783B" w:rsidRDefault="00DD783B" w:rsidP="00DD783B">
      <w:pPr>
        <w:rPr>
          <w:sz w:val="24"/>
        </w:rPr>
      </w:pPr>
      <w:r>
        <w:rPr>
          <w:sz w:val="24"/>
        </w:rPr>
        <w:t xml:space="preserve">Refrigerator </w:t>
      </w:r>
      <w:r>
        <w:rPr>
          <w:sz w:val="24"/>
        </w:rPr>
        <w:tab/>
      </w:r>
      <w:r>
        <w:rPr>
          <w:sz w:val="24"/>
        </w:rPr>
        <w:tab/>
        <w:t>$65.00</w:t>
      </w:r>
      <w:r>
        <w:rPr>
          <w:sz w:val="24"/>
        </w:rPr>
        <w:tab/>
      </w:r>
      <w:r>
        <w:rPr>
          <w:sz w:val="24"/>
        </w:rPr>
        <w:tab/>
      </w:r>
      <w:r>
        <w:rPr>
          <w:sz w:val="24"/>
        </w:rPr>
        <w:tab/>
        <w:t xml:space="preserve">Dishwasher </w:t>
      </w:r>
      <w:r>
        <w:rPr>
          <w:sz w:val="24"/>
        </w:rPr>
        <w:tab/>
      </w:r>
      <w:r>
        <w:rPr>
          <w:sz w:val="24"/>
        </w:rPr>
        <w:tab/>
      </w:r>
      <w:r>
        <w:rPr>
          <w:sz w:val="24"/>
        </w:rPr>
        <w:tab/>
        <w:t>$50.00</w:t>
      </w:r>
    </w:p>
    <w:p w:rsidR="00DD783B" w:rsidRDefault="00DD783B" w:rsidP="00DD783B">
      <w:pPr>
        <w:rPr>
          <w:sz w:val="24"/>
        </w:rPr>
      </w:pPr>
      <w:r>
        <w:rPr>
          <w:sz w:val="24"/>
        </w:rPr>
        <w:t xml:space="preserve"> </w:t>
      </w:r>
    </w:p>
    <w:p w:rsidR="00DD783B" w:rsidRDefault="00DD783B" w:rsidP="00DD783B">
      <w:pPr>
        <w:rPr>
          <w:b/>
          <w:sz w:val="24"/>
        </w:rPr>
      </w:pPr>
      <w:r>
        <w:rPr>
          <w:b/>
          <w:sz w:val="24"/>
        </w:rPr>
        <w:t>Bathroom:</w:t>
      </w:r>
    </w:p>
    <w:p w:rsidR="00DD783B" w:rsidRDefault="00DD783B" w:rsidP="00DD783B">
      <w:pPr>
        <w:rPr>
          <w:sz w:val="24"/>
        </w:rPr>
      </w:pPr>
      <w:r>
        <w:rPr>
          <w:sz w:val="24"/>
        </w:rPr>
        <w:t>Toilet</w:t>
      </w:r>
      <w:r>
        <w:rPr>
          <w:sz w:val="24"/>
        </w:rPr>
        <w:tab/>
      </w:r>
      <w:r>
        <w:rPr>
          <w:sz w:val="24"/>
        </w:rPr>
        <w:tab/>
      </w:r>
      <w:r>
        <w:rPr>
          <w:sz w:val="24"/>
        </w:rPr>
        <w:tab/>
        <w:t>$40.00</w:t>
      </w:r>
      <w:r>
        <w:rPr>
          <w:sz w:val="24"/>
        </w:rPr>
        <w:tab/>
      </w:r>
      <w:r>
        <w:rPr>
          <w:sz w:val="24"/>
        </w:rPr>
        <w:tab/>
      </w:r>
      <w:r>
        <w:rPr>
          <w:sz w:val="24"/>
        </w:rPr>
        <w:tab/>
        <w:t xml:space="preserve">Tub/Shower </w:t>
      </w:r>
      <w:r>
        <w:rPr>
          <w:sz w:val="24"/>
        </w:rPr>
        <w:tab/>
      </w:r>
      <w:r>
        <w:rPr>
          <w:sz w:val="24"/>
        </w:rPr>
        <w:tab/>
      </w:r>
      <w:r>
        <w:rPr>
          <w:sz w:val="24"/>
        </w:rPr>
        <w:tab/>
        <w:t>$75.00</w:t>
      </w:r>
    </w:p>
    <w:p w:rsidR="00DD783B" w:rsidRDefault="00DD783B" w:rsidP="00DD783B">
      <w:pPr>
        <w:rPr>
          <w:sz w:val="24"/>
        </w:rPr>
      </w:pPr>
      <w:r>
        <w:rPr>
          <w:sz w:val="24"/>
        </w:rPr>
        <w:t xml:space="preserve">Sink </w:t>
      </w:r>
      <w:r>
        <w:rPr>
          <w:sz w:val="24"/>
        </w:rPr>
        <w:tab/>
      </w:r>
      <w:r>
        <w:rPr>
          <w:sz w:val="24"/>
        </w:rPr>
        <w:tab/>
      </w:r>
      <w:r>
        <w:rPr>
          <w:sz w:val="24"/>
        </w:rPr>
        <w:tab/>
        <w:t>$20.00</w:t>
      </w:r>
      <w:r>
        <w:rPr>
          <w:sz w:val="24"/>
        </w:rPr>
        <w:tab/>
      </w:r>
      <w:r>
        <w:rPr>
          <w:sz w:val="24"/>
        </w:rPr>
        <w:tab/>
      </w:r>
      <w:r>
        <w:rPr>
          <w:sz w:val="24"/>
        </w:rPr>
        <w:tab/>
        <w:t xml:space="preserve">Countertops / cabinets </w:t>
      </w:r>
      <w:r>
        <w:rPr>
          <w:sz w:val="24"/>
        </w:rPr>
        <w:tab/>
        <w:t>$50.00</w:t>
      </w:r>
    </w:p>
    <w:p w:rsidR="00DD783B" w:rsidRDefault="00DD783B" w:rsidP="00DD783B">
      <w:pPr>
        <w:rPr>
          <w:sz w:val="24"/>
        </w:rPr>
      </w:pPr>
      <w:r>
        <w:rPr>
          <w:sz w:val="24"/>
        </w:rPr>
        <w:t xml:space="preserve">Floor </w:t>
      </w:r>
      <w:r>
        <w:rPr>
          <w:sz w:val="24"/>
        </w:rPr>
        <w:tab/>
      </w:r>
      <w:r>
        <w:rPr>
          <w:sz w:val="24"/>
        </w:rPr>
        <w:tab/>
      </w:r>
      <w:r>
        <w:rPr>
          <w:sz w:val="24"/>
        </w:rPr>
        <w:tab/>
        <w:t>$50.00</w:t>
      </w:r>
      <w:r>
        <w:rPr>
          <w:sz w:val="24"/>
        </w:rPr>
        <w:tab/>
      </w:r>
      <w:r>
        <w:rPr>
          <w:sz w:val="24"/>
        </w:rPr>
        <w:tab/>
      </w:r>
      <w:r>
        <w:rPr>
          <w:sz w:val="24"/>
        </w:rPr>
        <w:tab/>
        <w:t xml:space="preserve">Tiled walls </w:t>
      </w:r>
      <w:r>
        <w:rPr>
          <w:sz w:val="24"/>
        </w:rPr>
        <w:tab/>
      </w:r>
      <w:r>
        <w:rPr>
          <w:sz w:val="24"/>
        </w:rPr>
        <w:tab/>
      </w:r>
      <w:r>
        <w:rPr>
          <w:sz w:val="24"/>
        </w:rPr>
        <w:tab/>
        <w:t>$50.00</w:t>
      </w:r>
    </w:p>
    <w:p w:rsidR="00DD783B" w:rsidRDefault="00DD783B" w:rsidP="00DD783B">
      <w:pPr>
        <w:rPr>
          <w:sz w:val="24"/>
        </w:rPr>
      </w:pPr>
    </w:p>
    <w:p w:rsidR="00DD783B" w:rsidRDefault="00DD783B" w:rsidP="00DD783B">
      <w:pPr>
        <w:rPr>
          <w:b/>
          <w:sz w:val="24"/>
        </w:rPr>
      </w:pPr>
      <w:r>
        <w:rPr>
          <w:b/>
          <w:sz w:val="24"/>
        </w:rPr>
        <w:t>Misc. damage charges:</w:t>
      </w:r>
    </w:p>
    <w:p w:rsidR="00DD783B" w:rsidRDefault="00DD783B" w:rsidP="00DD783B">
      <w:pPr>
        <w:rPr>
          <w:sz w:val="24"/>
        </w:rPr>
      </w:pPr>
      <w:r>
        <w:rPr>
          <w:sz w:val="24"/>
        </w:rPr>
        <w:t xml:space="preserve">Blinds </w:t>
      </w:r>
      <w:r>
        <w:rPr>
          <w:sz w:val="24"/>
        </w:rPr>
        <w:tab/>
      </w:r>
      <w:r>
        <w:rPr>
          <w:sz w:val="24"/>
        </w:rPr>
        <w:tab/>
      </w:r>
      <w:r>
        <w:rPr>
          <w:sz w:val="24"/>
        </w:rPr>
        <w:tab/>
        <w:t>$25.00</w:t>
      </w:r>
      <w:r>
        <w:rPr>
          <w:sz w:val="24"/>
        </w:rPr>
        <w:tab/>
      </w:r>
      <w:r>
        <w:rPr>
          <w:sz w:val="24"/>
        </w:rPr>
        <w:tab/>
      </w:r>
      <w:r>
        <w:rPr>
          <w:sz w:val="24"/>
        </w:rPr>
        <w:tab/>
        <w:t xml:space="preserve">Carpet cleaning </w:t>
      </w:r>
      <w:r>
        <w:rPr>
          <w:sz w:val="24"/>
        </w:rPr>
        <w:tab/>
      </w:r>
      <w:r>
        <w:rPr>
          <w:sz w:val="24"/>
        </w:rPr>
        <w:tab/>
        <w:t xml:space="preserve">$75.00/room </w:t>
      </w:r>
    </w:p>
    <w:p w:rsidR="00DD783B" w:rsidRDefault="00DD783B" w:rsidP="00DD783B">
      <w:pPr>
        <w:rPr>
          <w:sz w:val="24"/>
        </w:rPr>
      </w:pPr>
      <w:r>
        <w:rPr>
          <w:sz w:val="24"/>
        </w:rPr>
        <w:t xml:space="preserve">Trash </w:t>
      </w:r>
      <w:r>
        <w:rPr>
          <w:sz w:val="24"/>
        </w:rPr>
        <w:tab/>
      </w:r>
      <w:r>
        <w:rPr>
          <w:sz w:val="24"/>
        </w:rPr>
        <w:tab/>
      </w:r>
      <w:r>
        <w:rPr>
          <w:sz w:val="24"/>
        </w:rPr>
        <w:tab/>
        <w:t>$25.00/bag</w:t>
      </w:r>
      <w:r>
        <w:rPr>
          <w:sz w:val="24"/>
        </w:rPr>
        <w:tab/>
      </w:r>
      <w:r>
        <w:rPr>
          <w:sz w:val="24"/>
        </w:rPr>
        <w:tab/>
        <w:t xml:space="preserve">Painting </w:t>
      </w:r>
      <w:r>
        <w:rPr>
          <w:sz w:val="24"/>
        </w:rPr>
        <w:tab/>
      </w:r>
      <w:r>
        <w:rPr>
          <w:sz w:val="24"/>
        </w:rPr>
        <w:tab/>
        <w:t xml:space="preserve">          $175.00+ </w:t>
      </w:r>
    </w:p>
    <w:p w:rsidR="00DD783B" w:rsidRDefault="00DD783B" w:rsidP="00DD783B">
      <w:pPr>
        <w:pStyle w:val="Heading1"/>
      </w:pPr>
      <w:r>
        <w:t>Furniture removal</w:t>
      </w:r>
      <w:r>
        <w:tab/>
        <w:t>$125+</w:t>
      </w:r>
      <w:r>
        <w:tab/>
      </w:r>
      <w:r>
        <w:tab/>
      </w:r>
      <w:r>
        <w:tab/>
        <w:t>Refinish hardwood floors</w:t>
      </w:r>
      <w:r>
        <w:tab/>
        <w:t xml:space="preserve">$2.00/sq. </w:t>
      </w:r>
      <w:proofErr w:type="spellStart"/>
      <w:r>
        <w:t>ft</w:t>
      </w:r>
      <w:proofErr w:type="spellEnd"/>
    </w:p>
    <w:p w:rsidR="00DD783B" w:rsidRDefault="00DD783B" w:rsidP="00DD783B">
      <w:pPr>
        <w:pStyle w:val="Heading1"/>
      </w:pPr>
      <w:r>
        <w:t>Hole in walls</w:t>
      </w:r>
      <w:r>
        <w:tab/>
      </w:r>
      <w:r>
        <w:tab/>
        <w:t>$15.00</w:t>
      </w:r>
      <w:r>
        <w:tab/>
      </w:r>
      <w:r>
        <w:tab/>
      </w:r>
      <w:r>
        <w:tab/>
      </w:r>
    </w:p>
    <w:p w:rsidR="00DD783B" w:rsidRDefault="00DD783B" w:rsidP="00DD783B">
      <w:pPr>
        <w:rPr>
          <w:sz w:val="24"/>
        </w:rPr>
      </w:pPr>
      <w:r>
        <w:rPr>
          <w:sz w:val="24"/>
        </w:rPr>
        <w:t>Carpet Replacement</w:t>
      </w:r>
      <w:r>
        <w:rPr>
          <w:sz w:val="24"/>
        </w:rPr>
        <w:tab/>
        <w:t>*Vendor</w:t>
      </w:r>
    </w:p>
    <w:p w:rsidR="00DD783B" w:rsidRDefault="00DD783B" w:rsidP="00DD783B">
      <w:pPr>
        <w:rPr>
          <w:sz w:val="24"/>
        </w:rPr>
      </w:pPr>
    </w:p>
    <w:p w:rsidR="00DD783B" w:rsidRDefault="00DD783B" w:rsidP="00DD783B">
      <w:pPr>
        <w:rPr>
          <w:sz w:val="24"/>
        </w:rPr>
      </w:pPr>
      <w:r>
        <w:rPr>
          <w:b/>
          <w:sz w:val="24"/>
        </w:rPr>
        <w:t>Replacement Charges</w:t>
      </w:r>
      <w:r>
        <w:rPr>
          <w:sz w:val="24"/>
        </w:rPr>
        <w:t>:</w:t>
      </w:r>
    </w:p>
    <w:p w:rsidR="00DD783B" w:rsidRDefault="00DD783B" w:rsidP="00DD783B">
      <w:pPr>
        <w:rPr>
          <w:sz w:val="24"/>
        </w:rPr>
      </w:pPr>
      <w:r>
        <w:rPr>
          <w:sz w:val="24"/>
        </w:rPr>
        <w:t xml:space="preserve">Window glass   </w:t>
      </w:r>
      <w:r>
        <w:rPr>
          <w:sz w:val="24"/>
        </w:rPr>
        <w:tab/>
        <w:t>$75.00</w:t>
      </w:r>
      <w:r>
        <w:rPr>
          <w:sz w:val="24"/>
        </w:rPr>
        <w:tab/>
      </w:r>
      <w:r>
        <w:rPr>
          <w:sz w:val="24"/>
        </w:rPr>
        <w:tab/>
      </w:r>
      <w:r>
        <w:rPr>
          <w:sz w:val="24"/>
        </w:rPr>
        <w:tab/>
        <w:t>Window screen</w:t>
      </w:r>
      <w:r>
        <w:rPr>
          <w:sz w:val="24"/>
        </w:rPr>
        <w:tab/>
      </w:r>
      <w:r>
        <w:rPr>
          <w:sz w:val="24"/>
        </w:rPr>
        <w:tab/>
        <w:t>$35.00</w:t>
      </w:r>
    </w:p>
    <w:p w:rsidR="00DD783B" w:rsidRDefault="00DD783B" w:rsidP="00DD783B">
      <w:pPr>
        <w:rPr>
          <w:sz w:val="24"/>
        </w:rPr>
      </w:pPr>
      <w:r>
        <w:rPr>
          <w:sz w:val="24"/>
        </w:rPr>
        <w:t>Mailbox key</w:t>
      </w:r>
      <w:r>
        <w:rPr>
          <w:sz w:val="24"/>
        </w:rPr>
        <w:tab/>
        <w:t xml:space="preserve">         </w:t>
      </w:r>
      <w:r>
        <w:rPr>
          <w:sz w:val="24"/>
        </w:rPr>
        <w:tab/>
        <w:t>$25.00</w:t>
      </w:r>
      <w:r>
        <w:rPr>
          <w:sz w:val="24"/>
        </w:rPr>
        <w:tab/>
      </w:r>
      <w:r>
        <w:rPr>
          <w:sz w:val="24"/>
        </w:rPr>
        <w:tab/>
      </w:r>
      <w:r>
        <w:rPr>
          <w:sz w:val="24"/>
        </w:rPr>
        <w:tab/>
        <w:t>Door key</w:t>
      </w:r>
      <w:r>
        <w:rPr>
          <w:sz w:val="24"/>
        </w:rPr>
        <w:tab/>
      </w:r>
      <w:r>
        <w:rPr>
          <w:sz w:val="24"/>
        </w:rPr>
        <w:tab/>
      </w:r>
      <w:r>
        <w:rPr>
          <w:sz w:val="24"/>
        </w:rPr>
        <w:tab/>
        <w:t>$75.00</w:t>
      </w:r>
    </w:p>
    <w:p w:rsidR="00DD783B" w:rsidRDefault="00DD783B" w:rsidP="00DD783B">
      <w:pPr>
        <w:rPr>
          <w:sz w:val="24"/>
        </w:rPr>
      </w:pPr>
      <w:r>
        <w:rPr>
          <w:sz w:val="24"/>
        </w:rPr>
        <w:t>Fire extinguisher</w:t>
      </w:r>
      <w:r>
        <w:rPr>
          <w:sz w:val="24"/>
        </w:rPr>
        <w:tab/>
        <w:t>$45.00</w:t>
      </w:r>
      <w:r>
        <w:rPr>
          <w:sz w:val="24"/>
        </w:rPr>
        <w:tab/>
      </w:r>
      <w:r>
        <w:rPr>
          <w:sz w:val="24"/>
        </w:rPr>
        <w:tab/>
      </w:r>
      <w:r>
        <w:rPr>
          <w:sz w:val="24"/>
        </w:rPr>
        <w:tab/>
        <w:t xml:space="preserve">Garbage disposal </w:t>
      </w:r>
      <w:r>
        <w:rPr>
          <w:sz w:val="24"/>
        </w:rPr>
        <w:tab/>
      </w:r>
      <w:r>
        <w:rPr>
          <w:sz w:val="24"/>
        </w:rPr>
        <w:tab/>
        <w:t>$95.00</w:t>
      </w:r>
    </w:p>
    <w:p w:rsidR="00DD783B" w:rsidRDefault="00DD783B" w:rsidP="00DD783B">
      <w:pPr>
        <w:rPr>
          <w:sz w:val="24"/>
        </w:rPr>
      </w:pPr>
      <w:r>
        <w:rPr>
          <w:sz w:val="24"/>
        </w:rPr>
        <w:t>Countertop</w:t>
      </w:r>
      <w:r>
        <w:rPr>
          <w:sz w:val="24"/>
        </w:rPr>
        <w:tab/>
      </w:r>
      <w:r>
        <w:rPr>
          <w:sz w:val="24"/>
        </w:rPr>
        <w:tab/>
        <w:t>*Vendor</w:t>
      </w:r>
      <w:r>
        <w:rPr>
          <w:sz w:val="24"/>
        </w:rPr>
        <w:tab/>
      </w:r>
      <w:r>
        <w:rPr>
          <w:sz w:val="24"/>
        </w:rPr>
        <w:tab/>
        <w:t>Appliance door</w:t>
      </w:r>
      <w:r>
        <w:rPr>
          <w:sz w:val="24"/>
        </w:rPr>
        <w:tab/>
      </w:r>
      <w:r>
        <w:rPr>
          <w:sz w:val="24"/>
        </w:rPr>
        <w:tab/>
        <w:t>$125.00</w:t>
      </w:r>
    </w:p>
    <w:p w:rsidR="00DD783B" w:rsidRDefault="00DD783B" w:rsidP="00DD783B">
      <w:pPr>
        <w:rPr>
          <w:sz w:val="24"/>
        </w:rPr>
      </w:pPr>
      <w:r>
        <w:rPr>
          <w:sz w:val="24"/>
        </w:rPr>
        <w:t>Window blinds</w:t>
      </w:r>
      <w:r>
        <w:rPr>
          <w:sz w:val="24"/>
        </w:rPr>
        <w:tab/>
        <w:t>$25.00</w:t>
      </w:r>
      <w:r>
        <w:rPr>
          <w:sz w:val="24"/>
        </w:rPr>
        <w:tab/>
      </w:r>
      <w:r>
        <w:rPr>
          <w:sz w:val="24"/>
        </w:rPr>
        <w:tab/>
      </w:r>
      <w:r>
        <w:rPr>
          <w:sz w:val="24"/>
        </w:rPr>
        <w:tab/>
        <w:t xml:space="preserve">Refrigerator shelves </w:t>
      </w:r>
      <w:r>
        <w:rPr>
          <w:sz w:val="24"/>
        </w:rPr>
        <w:tab/>
      </w:r>
      <w:r>
        <w:rPr>
          <w:sz w:val="24"/>
        </w:rPr>
        <w:tab/>
        <w:t>$35.00</w:t>
      </w:r>
    </w:p>
    <w:p w:rsidR="00DD783B" w:rsidRDefault="00DD783B" w:rsidP="00DD783B">
      <w:pPr>
        <w:jc w:val="both"/>
        <w:rPr>
          <w:sz w:val="24"/>
        </w:rPr>
      </w:pPr>
      <w:r>
        <w:rPr>
          <w:sz w:val="24"/>
        </w:rPr>
        <w:t>Door Fob</w:t>
      </w:r>
      <w:r>
        <w:rPr>
          <w:sz w:val="24"/>
        </w:rPr>
        <w:tab/>
      </w:r>
      <w:r>
        <w:rPr>
          <w:sz w:val="24"/>
        </w:rPr>
        <w:tab/>
        <w:t>$35.00</w:t>
      </w:r>
      <w:r>
        <w:rPr>
          <w:sz w:val="24"/>
        </w:rPr>
        <w:tab/>
      </w:r>
      <w:r>
        <w:rPr>
          <w:sz w:val="24"/>
        </w:rPr>
        <w:tab/>
      </w:r>
      <w:r>
        <w:rPr>
          <w:sz w:val="24"/>
        </w:rPr>
        <w:tab/>
        <w:t>Gate Fob</w:t>
      </w:r>
      <w:r>
        <w:rPr>
          <w:sz w:val="24"/>
        </w:rPr>
        <w:tab/>
      </w:r>
      <w:r>
        <w:rPr>
          <w:sz w:val="24"/>
        </w:rPr>
        <w:tab/>
      </w:r>
      <w:r>
        <w:rPr>
          <w:sz w:val="24"/>
        </w:rPr>
        <w:tab/>
        <w:t>$50.00</w:t>
      </w:r>
    </w:p>
    <w:p w:rsidR="00DD783B" w:rsidRDefault="00DD783B" w:rsidP="00DD783B">
      <w:pPr>
        <w:jc w:val="both"/>
        <w:rPr>
          <w:sz w:val="24"/>
        </w:rPr>
      </w:pPr>
    </w:p>
    <w:p w:rsidR="00DD783B" w:rsidRDefault="00DD783B" w:rsidP="00DD783B">
      <w:pPr>
        <w:jc w:val="both"/>
        <w:rPr>
          <w:sz w:val="22"/>
        </w:rPr>
      </w:pPr>
      <w:r>
        <w:rPr>
          <w:sz w:val="22"/>
        </w:rPr>
        <w:t xml:space="preserve">The Security Deposit will be refunded by check from the Owner and will be mailed to the forwarding address provided by the Resident.  The check is made payable to all persons who signed the lease and is mailed with twenty (20) days of move-out. </w:t>
      </w:r>
    </w:p>
    <w:p w:rsidR="00DD783B" w:rsidRDefault="00DD783B" w:rsidP="00DD783B">
      <w:pPr>
        <w:jc w:val="both"/>
        <w:rPr>
          <w:sz w:val="22"/>
        </w:rPr>
      </w:pPr>
      <w:r>
        <w:rPr>
          <w:sz w:val="22"/>
        </w:rPr>
        <w:br/>
        <w:t xml:space="preserve">If the above requirements are not met, the cost of labor and materials for cleaning, repairing and replacing any of the above will be deducted from the Security Deposit.  In addition, loss of rent and expenses for re-renting the apartment caused by a broken lease will be deducted.  In the event that the Security Deposit is insufficient to cover these charges, the Resident is liable for any excess amounts. </w:t>
      </w:r>
    </w:p>
    <w:p w:rsidR="00DD783B" w:rsidRDefault="00DD783B" w:rsidP="00DD783B">
      <w:pPr>
        <w:jc w:val="both"/>
      </w:pPr>
    </w:p>
    <w:p w:rsidR="00DD783B" w:rsidRDefault="00DD783B" w:rsidP="00DD783B">
      <w:pPr>
        <w:jc w:val="both"/>
        <w:rPr>
          <w:sz w:val="22"/>
        </w:rPr>
      </w:pPr>
      <w:r>
        <w:rPr>
          <w:sz w:val="22"/>
        </w:rPr>
        <w:t xml:space="preserve">Resident agrees that this Security Deposit may not be applied as rent, and that the full month’s rent for the last month of occupancy will be paid by the monthly rent date due. </w:t>
      </w:r>
    </w:p>
    <w:p w:rsidR="00DD783B" w:rsidRDefault="00DD783B" w:rsidP="00DD783B">
      <w:pPr>
        <w:jc w:val="both"/>
        <w:rPr>
          <w:sz w:val="22"/>
        </w:rPr>
      </w:pPr>
    </w:p>
    <w:p w:rsidR="00DD783B" w:rsidRDefault="00DD783B" w:rsidP="00DD783B">
      <w:pPr>
        <w:jc w:val="both"/>
        <w:rPr>
          <w:sz w:val="22"/>
        </w:rPr>
      </w:pPr>
      <w:r>
        <w:rPr>
          <w:sz w:val="22"/>
        </w:rPr>
        <w:t>*Vendor will be contacted for pricing.</w:t>
      </w:r>
    </w:p>
    <w:p w:rsidR="00DD783B" w:rsidRDefault="00DD783B" w:rsidP="00DD783B">
      <w:pPr>
        <w:jc w:val="both"/>
        <w:rPr>
          <w:sz w:val="22"/>
        </w:rPr>
      </w:pPr>
    </w:p>
    <w:p w:rsidR="00DD783B" w:rsidRDefault="00DD783B" w:rsidP="00DD783B">
      <w:r>
        <w:t>_________________________________</w:t>
      </w:r>
      <w:r>
        <w:tab/>
      </w:r>
      <w:r>
        <w:tab/>
        <w:t>_______________________________________</w:t>
      </w:r>
    </w:p>
    <w:p w:rsidR="00DD783B" w:rsidRDefault="00DD783B" w:rsidP="00DD783B">
      <w:pPr>
        <w:rPr>
          <w:sz w:val="22"/>
        </w:rPr>
      </w:pPr>
      <w:r>
        <w:t xml:space="preserve">Witness </w:t>
      </w:r>
      <w:r>
        <w:tab/>
      </w:r>
      <w:r>
        <w:tab/>
      </w:r>
      <w:r>
        <w:tab/>
      </w:r>
      <w:r>
        <w:tab/>
      </w:r>
      <w:r>
        <w:tab/>
      </w:r>
      <w:r>
        <w:tab/>
        <w:t xml:space="preserve">Leasing </w:t>
      </w:r>
      <w:r>
        <w:rPr>
          <w:sz w:val="22"/>
        </w:rPr>
        <w:t xml:space="preserve">Agent </w:t>
      </w:r>
      <w:r>
        <w:rPr>
          <w:sz w:val="22"/>
        </w:rPr>
        <w:tab/>
      </w:r>
      <w:r>
        <w:rPr>
          <w:sz w:val="22"/>
        </w:rPr>
        <w:tab/>
      </w:r>
      <w:r>
        <w:rPr>
          <w:sz w:val="22"/>
        </w:rPr>
        <w:tab/>
        <w:t xml:space="preserve">Date </w:t>
      </w:r>
    </w:p>
    <w:p w:rsidR="00DD783B" w:rsidRDefault="00DD783B" w:rsidP="00DD783B">
      <w:pPr>
        <w:rPr>
          <w:sz w:val="22"/>
        </w:rPr>
      </w:pPr>
    </w:p>
    <w:p w:rsidR="00DD783B" w:rsidRDefault="00DD783B" w:rsidP="00DD783B">
      <w:r>
        <w:t>_________________________________</w:t>
      </w:r>
      <w:r>
        <w:tab/>
      </w:r>
      <w:r>
        <w:tab/>
        <w:t>_______________________________________</w:t>
      </w:r>
    </w:p>
    <w:p w:rsidR="00DD783B" w:rsidRDefault="00DD783B" w:rsidP="00DD783B">
      <w:pPr>
        <w:rPr>
          <w:sz w:val="22"/>
        </w:rPr>
      </w:pPr>
      <w:r>
        <w:t>Witness</w:t>
      </w:r>
      <w:r>
        <w:tab/>
      </w:r>
      <w:r>
        <w:tab/>
      </w:r>
      <w:r>
        <w:tab/>
      </w:r>
      <w:r>
        <w:tab/>
      </w:r>
      <w:r>
        <w:tab/>
      </w:r>
      <w:r>
        <w:tab/>
      </w:r>
      <w:r>
        <w:rPr>
          <w:sz w:val="22"/>
        </w:rPr>
        <w:t xml:space="preserve">Resident </w:t>
      </w:r>
      <w:r>
        <w:rPr>
          <w:sz w:val="22"/>
        </w:rPr>
        <w:tab/>
      </w:r>
      <w:r>
        <w:rPr>
          <w:sz w:val="22"/>
        </w:rPr>
        <w:tab/>
        <w:t xml:space="preserve">             Date </w:t>
      </w:r>
    </w:p>
    <w:p w:rsidR="00DD783B" w:rsidRDefault="00DD783B" w:rsidP="00DD783B">
      <w:r>
        <w:t xml:space="preserve"> </w:t>
      </w:r>
    </w:p>
    <w:p w:rsidR="00F13FA8" w:rsidRDefault="00DA2BCF" w:rsidP="00DA2BCF">
      <w:pPr>
        <w:rPr>
          <w:sz w:val="22"/>
        </w:rPr>
      </w:pPr>
      <w:r>
        <w:rPr>
          <w:sz w:val="22"/>
        </w:rPr>
        <w:t xml:space="preserve"> </w:t>
      </w:r>
    </w:p>
    <w:p w:rsidR="00DA2BCF" w:rsidRDefault="00DA2BCF" w:rsidP="00DA2BCF">
      <w:pPr>
        <w:rPr>
          <w:sz w:val="22"/>
        </w:rPr>
      </w:pPr>
    </w:p>
    <w:p w:rsidR="00DA2BCF" w:rsidRDefault="00DA2BCF" w:rsidP="00DA2BCF">
      <w:pPr>
        <w:rPr>
          <w:sz w:val="22"/>
        </w:rPr>
      </w:pPr>
    </w:p>
    <w:p w:rsidR="00DA2BCF" w:rsidRDefault="00DA2BCF" w:rsidP="00DA2BCF">
      <w:pPr>
        <w:rPr>
          <w:sz w:val="22"/>
        </w:rPr>
      </w:pPr>
    </w:p>
    <w:p w:rsidR="00DA2BCF" w:rsidRDefault="00DA2BCF" w:rsidP="00DA2BCF">
      <w:pPr>
        <w:rPr>
          <w:sz w:val="22"/>
        </w:rPr>
      </w:pPr>
    </w:p>
    <w:p w:rsidR="00984A09" w:rsidRDefault="00984A09" w:rsidP="00DA2BCF">
      <w:pPr>
        <w:rPr>
          <w:sz w:val="22"/>
        </w:rPr>
      </w:pPr>
    </w:p>
    <w:p w:rsidR="0091138C" w:rsidRPr="009E41E5" w:rsidRDefault="0091138C" w:rsidP="00F4677B">
      <w:pPr>
        <w:ind w:left="2160" w:firstLine="720"/>
        <w:rPr>
          <w:b/>
          <w:bCs/>
          <w:caps/>
          <w:u w:val="single"/>
        </w:rPr>
      </w:pPr>
      <w:r w:rsidRPr="009E41E5">
        <w:rPr>
          <w:b/>
          <w:bCs/>
          <w:u w:val="single"/>
        </w:rPr>
        <w:t>CONCESSION ADDENDUM</w:t>
      </w:r>
    </w:p>
    <w:p w:rsidR="0091138C" w:rsidRPr="009E41E5" w:rsidRDefault="0091138C" w:rsidP="0091138C">
      <w:pPr>
        <w:jc w:val="both"/>
      </w:pPr>
    </w:p>
    <w:p w:rsidR="0091138C" w:rsidRPr="009E41E5" w:rsidRDefault="0091138C" w:rsidP="0091138C">
      <w:pPr>
        <w:jc w:val="both"/>
      </w:pPr>
      <w:r w:rsidRPr="009E41E5">
        <w:t>THIS CONCESSION ADDENDUM (this "</w:t>
      </w:r>
      <w:r w:rsidRPr="009E41E5">
        <w:rPr>
          <w:b/>
          <w:u w:val="single"/>
        </w:rPr>
        <w:t>Addendum</w:t>
      </w:r>
      <w:r w:rsidRPr="009E41E5">
        <w:t>") to the Apartment Lease dated (the "</w:t>
      </w:r>
      <w:r w:rsidRPr="009E41E5">
        <w:rPr>
          <w:b/>
          <w:u w:val="single"/>
        </w:rPr>
        <w:t>Lease</w:t>
      </w:r>
      <w:r w:rsidRPr="009E41E5">
        <w:t>"), by and between Landlord and Resident, is incorporated and made an integral part of the Lease.  Any word with its initial letter capitalized and not defined in this Addendum shall have the meaning given to it in the Lease.</w:t>
      </w:r>
    </w:p>
    <w:p w:rsidR="0091138C" w:rsidRPr="009E41E5" w:rsidRDefault="0091138C" w:rsidP="0091138C">
      <w:pPr>
        <w:tabs>
          <w:tab w:val="left" w:pos="2160"/>
        </w:tabs>
        <w:jc w:val="both"/>
      </w:pPr>
    </w:p>
    <w:p w:rsidR="0091138C" w:rsidRPr="009E41E5" w:rsidRDefault="00714426" w:rsidP="0091138C">
      <w:pPr>
        <w:ind w:left="720" w:hanging="720"/>
        <w:jc w:val="both"/>
      </w:pPr>
      <w:r>
        <w:rPr>
          <w:noProof/>
        </w:rPr>
        <mc:AlternateContent>
          <mc:Choice Requires="wps">
            <w:drawing>
              <wp:anchor distT="4294967295" distB="4294967295" distL="114300" distR="114300" simplePos="0" relativeHeight="251659264" behindDoc="0" locked="0" layoutInCell="0" allowOverlap="1">
                <wp:simplePos x="0" y="0"/>
                <wp:positionH relativeFrom="column">
                  <wp:posOffset>1360805</wp:posOffset>
                </wp:positionH>
                <wp:positionV relativeFrom="paragraph">
                  <wp:posOffset>115569</wp:posOffset>
                </wp:positionV>
                <wp:extent cx="2468880" cy="0"/>
                <wp:effectExtent l="0" t="0" r="26670" b="19050"/>
                <wp:wrapNone/>
                <wp:docPr id="1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A3E3E7" id="Line 2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15pt,9.1pt" to="301.5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" o:allowincell="f"/>
            </w:pict>
          </mc:Fallback>
        </mc:AlternateContent>
      </w:r>
      <w:r w:rsidR="0091138C" w:rsidRPr="009E41E5">
        <w:t>A.</w:t>
      </w:r>
      <w:r w:rsidR="0091138C" w:rsidRPr="009E41E5">
        <w:tab/>
      </w:r>
      <w:r w:rsidR="0091138C" w:rsidRPr="009E41E5">
        <w:rPr>
          <w:b/>
          <w:u w:val="single"/>
        </w:rPr>
        <w:t>Landlord</w:t>
      </w:r>
      <w:r w:rsidR="0091138C" w:rsidRPr="009E41E5">
        <w:t>:</w:t>
      </w:r>
      <w:r w:rsidR="0091138C" w:rsidRPr="009E41E5">
        <w:tab/>
      </w:r>
      <w:r w:rsidR="0091138C" w:rsidRPr="009E41E5">
        <w:tab/>
      </w:r>
      <w:r w:rsidR="001300EF">
        <w:t>Rising Sun Mills</w:t>
      </w:r>
    </w:p>
    <w:p w:rsidR="0091138C" w:rsidRPr="009E41E5" w:rsidRDefault="00714426" w:rsidP="0091138C">
      <w:pPr>
        <w:tabs>
          <w:tab w:val="left" w:pos="702"/>
          <w:tab w:val="left" w:pos="2160"/>
        </w:tabs>
        <w:spacing w:after="240"/>
        <w:jc w:val="both"/>
        <w:rPr>
          <w:b/>
        </w:rPr>
      </w:pPr>
      <w:r>
        <w:rPr>
          <w:noProof/>
        </w:rPr>
        <mc:AlternateContent>
          <mc:Choice Requires="wps">
            <w:drawing>
              <wp:anchor distT="4294967295" distB="4294967295" distL="114300" distR="114300" simplePos="0" relativeHeight="251660288" behindDoc="0" locked="0" layoutInCell="0" allowOverlap="1">
                <wp:simplePos x="0" y="0"/>
                <wp:positionH relativeFrom="column">
                  <wp:posOffset>1362075</wp:posOffset>
                </wp:positionH>
                <wp:positionV relativeFrom="paragraph">
                  <wp:posOffset>109854</wp:posOffset>
                </wp:positionV>
                <wp:extent cx="2468880" cy="0"/>
                <wp:effectExtent l="0" t="0" r="26670" b="19050"/>
                <wp:wrapNone/>
                <wp:docPr id="18"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4E7369" id="Line 2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25pt,8.65pt" to="301.6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" o:allowincell="f"/>
            </w:pict>
          </mc:Fallback>
        </mc:AlternateContent>
      </w:r>
      <w:r w:rsidR="0091138C" w:rsidRPr="009E41E5">
        <w:t>B.</w:t>
      </w:r>
      <w:r w:rsidR="0091138C" w:rsidRPr="009E41E5">
        <w:tab/>
      </w:r>
      <w:r w:rsidR="0091138C" w:rsidRPr="009E41E5">
        <w:rPr>
          <w:b/>
        </w:rPr>
        <w:t>Resident(s</w:t>
      </w:r>
      <w:r w:rsidR="0091138C" w:rsidRPr="009E41E5">
        <w:t xml:space="preserve">):                </w:t>
      </w:r>
      <w:r>
        <w:rPr>
          <w:noProof/>
          <w:highlight w:val="yellow"/>
        </w:rPr>
        <mc:AlternateContent>
          <mc:Choice Requires="wps">
            <w:drawing>
              <wp:anchor distT="4294967295" distB="4294967295" distL="114300" distR="114300" simplePos="0" relativeHeight="251668480" behindDoc="0" locked="0" layoutInCell="0" allowOverlap="1">
                <wp:simplePos x="0" y="0"/>
                <wp:positionH relativeFrom="column">
                  <wp:posOffset>1363345</wp:posOffset>
                </wp:positionH>
                <wp:positionV relativeFrom="paragraph">
                  <wp:posOffset>107949</wp:posOffset>
                </wp:positionV>
                <wp:extent cx="2468880" cy="0"/>
                <wp:effectExtent l="0" t="0" r="26670" b="19050"/>
                <wp:wrapNone/>
                <wp:docPr id="17"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A0F4B" id="Line 38"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35pt,8.5pt" to="301.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" o:allowincell="f"/>
            </w:pict>
          </mc:Fallback>
        </mc:AlternateContent>
      </w:r>
      <w:r w:rsidR="001300EF">
        <w:rPr>
          <w:b/>
        </w:rPr>
        <w:tab/>
      </w:r>
    </w:p>
    <w:p w:rsidR="0091138C" w:rsidRPr="009E41E5" w:rsidRDefault="00714426" w:rsidP="0091138C">
      <w:pPr>
        <w:tabs>
          <w:tab w:val="left" w:pos="2160"/>
        </w:tabs>
        <w:ind w:left="720" w:hanging="720"/>
        <w:jc w:val="both"/>
      </w:pPr>
      <w:r>
        <w:rPr>
          <w:noProof/>
        </w:rPr>
        <mc:AlternateContent>
          <mc:Choice Requires="wps">
            <w:drawing>
              <wp:anchor distT="4294967295" distB="4294967295" distL="114300" distR="114300" simplePos="0" relativeHeight="251669504" behindDoc="0" locked="0" layoutInCell="0" allowOverlap="1">
                <wp:simplePos x="0" y="0"/>
                <wp:positionH relativeFrom="column">
                  <wp:posOffset>1360805</wp:posOffset>
                </wp:positionH>
                <wp:positionV relativeFrom="paragraph">
                  <wp:posOffset>116839</wp:posOffset>
                </wp:positionV>
                <wp:extent cx="2468880" cy="0"/>
                <wp:effectExtent l="0" t="0" r="26670" b="19050"/>
                <wp:wrapNone/>
                <wp:docPr id="16"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B9167" id="Line 39"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15pt,9.2pt" to="301.5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" o:allowincell="f"/>
            </w:pict>
          </mc:Fallback>
        </mc:AlternateContent>
      </w:r>
      <w:r w:rsidR="0091138C" w:rsidRPr="009E41E5">
        <w:tab/>
        <w:t xml:space="preserve">                                    </w:t>
      </w:r>
      <w:r w:rsidR="00F935CF" w:rsidRPr="009E41E5">
        <w:rPr>
          <w:b/>
        </w:rPr>
        <w:fldChar w:fldCharType="begin">
          <w:ffData>
            <w:name w:val="Text7"/>
            <w:enabled/>
            <w:calcOnExit w:val="0"/>
            <w:statusText w:type="text" w:val="Names of Residents over the age of 18 that will be signing the Addendum."/>
            <w:textInput>
              <w:maxLength w:val="80"/>
            </w:textInput>
          </w:ffData>
        </w:fldChar>
      </w:r>
      <w:r w:rsidR="0091138C" w:rsidRPr="009E41E5">
        <w:rPr>
          <w:b/>
        </w:rPr>
        <w:instrText xml:space="preserve"> FORMTEXT </w:instrText>
      </w:r>
      <w:r w:rsidR="00F935CF" w:rsidRPr="009E41E5">
        <w:rPr>
          <w:b/>
        </w:rPr>
      </w:r>
      <w:r w:rsidR="00F935CF" w:rsidRPr="009E41E5">
        <w:rPr>
          <w:b/>
        </w:rPr>
        <w:fldChar w:fldCharType="separate"/>
      </w:r>
      <w:r w:rsidR="0091138C" w:rsidRPr="009E41E5">
        <w:rPr>
          <w:b/>
        </w:rPr>
        <w:t> </w:t>
      </w:r>
      <w:r w:rsidR="0091138C" w:rsidRPr="009E41E5">
        <w:rPr>
          <w:b/>
        </w:rPr>
        <w:t> </w:t>
      </w:r>
      <w:r w:rsidR="0091138C" w:rsidRPr="009E41E5">
        <w:rPr>
          <w:b/>
        </w:rPr>
        <w:t> </w:t>
      </w:r>
      <w:r w:rsidR="0091138C" w:rsidRPr="009E41E5">
        <w:rPr>
          <w:b/>
        </w:rPr>
        <w:t> </w:t>
      </w:r>
      <w:r w:rsidR="0091138C" w:rsidRPr="009E41E5">
        <w:rPr>
          <w:b/>
        </w:rPr>
        <w:t> </w:t>
      </w:r>
      <w:r w:rsidR="00F935CF" w:rsidRPr="009E41E5">
        <w:rPr>
          <w:b/>
        </w:rPr>
        <w:fldChar w:fldCharType="end"/>
      </w:r>
      <w:r w:rsidR="0091138C" w:rsidRPr="009E41E5">
        <w:tab/>
      </w:r>
    </w:p>
    <w:p w:rsidR="0091138C" w:rsidRPr="009E41E5" w:rsidRDefault="0091138C" w:rsidP="0091138C">
      <w:pPr>
        <w:ind w:left="720" w:hanging="720"/>
        <w:jc w:val="both"/>
      </w:pPr>
    </w:p>
    <w:p w:rsidR="0091138C" w:rsidRPr="009E41E5" w:rsidRDefault="00714426" w:rsidP="0091138C">
      <w:pPr>
        <w:tabs>
          <w:tab w:val="left" w:pos="2160"/>
        </w:tabs>
        <w:ind w:left="720" w:hanging="720"/>
        <w:jc w:val="both"/>
      </w:pPr>
      <w:r>
        <w:rPr>
          <w:noProof/>
        </w:rPr>
        <mc:AlternateContent>
          <mc:Choice Requires="wps">
            <w:drawing>
              <wp:anchor distT="4294967295" distB="4294967295" distL="114300" distR="114300" simplePos="0" relativeHeight="251661312" behindDoc="0" locked="0" layoutInCell="0" allowOverlap="1">
                <wp:simplePos x="0" y="0"/>
                <wp:positionH relativeFrom="column">
                  <wp:posOffset>1449070</wp:posOffset>
                </wp:positionH>
                <wp:positionV relativeFrom="paragraph">
                  <wp:posOffset>104139</wp:posOffset>
                </wp:positionV>
                <wp:extent cx="2468880" cy="0"/>
                <wp:effectExtent l="0" t="0" r="26670" b="19050"/>
                <wp:wrapNone/>
                <wp:docPr id="1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8FF61" id="Line 2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4.1pt,8.2pt" to="308.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" o:allowincell="f"/>
            </w:pict>
          </mc:Fallback>
        </mc:AlternateContent>
      </w:r>
      <w:r w:rsidR="0091138C" w:rsidRPr="009E41E5">
        <w:t>C.</w:t>
      </w:r>
      <w:r w:rsidR="0091138C" w:rsidRPr="009E41E5">
        <w:tab/>
      </w:r>
      <w:r w:rsidR="0091138C" w:rsidRPr="009E41E5">
        <w:rPr>
          <w:b/>
          <w:u w:val="single"/>
        </w:rPr>
        <w:t>Apartment Home</w:t>
      </w:r>
      <w:r w:rsidR="000F6F54" w:rsidRPr="009E41E5">
        <w:t xml:space="preserve">:     </w:t>
      </w:r>
    </w:p>
    <w:p w:rsidR="0091138C" w:rsidRPr="009E41E5" w:rsidRDefault="0091138C" w:rsidP="0091138C">
      <w:pPr>
        <w:ind w:left="720" w:hanging="720"/>
        <w:jc w:val="both"/>
      </w:pPr>
    </w:p>
    <w:p w:rsidR="0091138C" w:rsidRPr="009E41E5" w:rsidRDefault="0091138C" w:rsidP="0091138C">
      <w:pPr>
        <w:tabs>
          <w:tab w:val="left" w:pos="2160"/>
        </w:tabs>
        <w:ind w:left="720" w:hanging="720"/>
        <w:jc w:val="both"/>
      </w:pPr>
      <w:r w:rsidRPr="009E41E5">
        <w:t>D.</w:t>
      </w:r>
      <w:r w:rsidRPr="009E41E5">
        <w:tab/>
      </w:r>
      <w:r w:rsidRPr="009E41E5">
        <w:rPr>
          <w:b/>
          <w:u w:val="single"/>
        </w:rPr>
        <w:t>Community</w:t>
      </w:r>
      <w:r w:rsidRPr="009E41E5">
        <w:t>:</w:t>
      </w:r>
      <w:r w:rsidRPr="009E41E5">
        <w:tab/>
      </w:r>
      <w:r w:rsidRPr="009E41E5">
        <w:tab/>
      </w:r>
    </w:p>
    <w:p w:rsidR="0091138C" w:rsidRPr="009E41E5" w:rsidRDefault="00714426" w:rsidP="0091138C">
      <w:pPr>
        <w:ind w:left="720" w:hanging="720"/>
        <w:jc w:val="both"/>
      </w:pPr>
      <w:r>
        <w:rPr>
          <w:noProof/>
        </w:rPr>
        <mc:AlternateContent>
          <mc:Choice Requires="wps">
            <w:drawing>
              <wp:anchor distT="4294967295" distB="4294967295" distL="114300" distR="114300" simplePos="0" relativeHeight="251662336" behindDoc="0" locked="0" layoutInCell="0" allowOverlap="1">
                <wp:simplePos x="0" y="0"/>
                <wp:positionH relativeFrom="column">
                  <wp:posOffset>1363345</wp:posOffset>
                </wp:positionH>
                <wp:positionV relativeFrom="paragraph">
                  <wp:posOffset>-10161</wp:posOffset>
                </wp:positionV>
                <wp:extent cx="2468880" cy="0"/>
                <wp:effectExtent l="0" t="0" r="26670" b="19050"/>
                <wp:wrapNone/>
                <wp:docPr id="1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730F9" id="Line 3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35pt,-.8pt" to="301.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" o:allowincell="f"/>
            </w:pict>
          </mc:Fallback>
        </mc:AlternateContent>
      </w:r>
    </w:p>
    <w:p w:rsidR="0091138C" w:rsidRPr="009E41E5" w:rsidRDefault="0091138C" w:rsidP="0091138C">
      <w:pPr>
        <w:ind w:left="720" w:hanging="720"/>
        <w:jc w:val="both"/>
        <w:rPr>
          <w:b/>
          <w:u w:val="single"/>
        </w:rPr>
      </w:pPr>
      <w:r w:rsidRPr="009E41E5">
        <w:t>E.</w:t>
      </w:r>
      <w:r w:rsidRPr="009E41E5">
        <w:tab/>
      </w:r>
      <w:r w:rsidRPr="009E41E5">
        <w:rPr>
          <w:b/>
          <w:u w:val="single"/>
        </w:rPr>
        <w:t>Concession</w:t>
      </w:r>
      <w:r w:rsidRPr="009E41E5">
        <w:t>:</w:t>
      </w:r>
      <w:r w:rsidRPr="009E41E5">
        <w:tab/>
      </w:r>
    </w:p>
    <w:p w:rsidR="0091138C" w:rsidRPr="009E41E5" w:rsidRDefault="0091138C" w:rsidP="0091138C">
      <w:pPr>
        <w:ind w:left="720" w:hanging="720"/>
        <w:jc w:val="both"/>
      </w:pPr>
      <w:r w:rsidRPr="009E41E5">
        <w:tab/>
      </w:r>
      <w:r w:rsidRPr="009E41E5">
        <w:tab/>
      </w:r>
    </w:p>
    <w:p w:rsidR="0091138C" w:rsidRPr="009E41E5" w:rsidRDefault="0091138C" w:rsidP="0091138C">
      <w:pPr>
        <w:ind w:left="720" w:hanging="720"/>
        <w:jc w:val="both"/>
        <w:rPr>
          <w:b/>
          <w:u w:val="single"/>
        </w:rPr>
      </w:pPr>
      <w:r w:rsidRPr="009E41E5">
        <w:tab/>
      </w:r>
      <w:r w:rsidRPr="009E41E5">
        <w:rPr>
          <w:b/>
          <w:u w:val="single"/>
        </w:rPr>
        <w:t>Initial Term - check as applicable:</w:t>
      </w:r>
    </w:p>
    <w:p w:rsidR="0091138C" w:rsidRPr="009E41E5" w:rsidRDefault="0091138C" w:rsidP="0091138C">
      <w:pPr>
        <w:ind w:left="720" w:hanging="720"/>
        <w:jc w:val="both"/>
        <w:rPr>
          <w:b/>
          <w:u w:val="single"/>
        </w:rPr>
      </w:pPr>
    </w:p>
    <w:p w:rsidR="0091138C" w:rsidRPr="009E41E5" w:rsidRDefault="00F935CF" w:rsidP="0091138C">
      <w:pPr>
        <w:tabs>
          <w:tab w:val="left" w:pos="900"/>
        </w:tabs>
        <w:ind w:firstLine="720"/>
        <w:jc w:val="both"/>
      </w:pPr>
      <w:r w:rsidRPr="009E41E5">
        <w:fldChar w:fldCharType="begin">
          <w:ffData>
            <w:name w:val="Dropdown2"/>
            <w:enabled/>
            <w:calcOnExit w:val="0"/>
            <w:ddList>
              <w:listEntry w:val="N/A"/>
              <w:listEntry w:val="X"/>
            </w:ddList>
          </w:ffData>
        </w:fldChar>
      </w:r>
      <w:r w:rsidR="0091138C" w:rsidRPr="009E41E5">
        <w:instrText xml:space="preserve"> FORMDROPDOWN </w:instrText>
      </w:r>
      <w:r w:rsidR="00A35207">
        <w:fldChar w:fldCharType="separate"/>
      </w:r>
      <w:r w:rsidRPr="009E41E5">
        <w:fldChar w:fldCharType="end"/>
      </w:r>
      <w:r w:rsidR="0091138C" w:rsidRPr="009E41E5">
        <w:rPr>
          <w:color w:val="0000FF"/>
        </w:rPr>
        <w:tab/>
      </w:r>
      <w:r w:rsidR="0091138C" w:rsidRPr="009E41E5">
        <w:rPr>
          <w:b/>
          <w:u w:val="single"/>
        </w:rPr>
        <w:t>Qualified Discount</w:t>
      </w:r>
      <w:r w:rsidR="0091138C" w:rsidRPr="009E41E5">
        <w:t>:</w:t>
      </w:r>
    </w:p>
    <w:p w:rsidR="0091138C" w:rsidRPr="009E41E5" w:rsidRDefault="0091138C" w:rsidP="0091138C">
      <w:pPr>
        <w:tabs>
          <w:tab w:val="left" w:pos="1440"/>
        </w:tabs>
        <w:ind w:left="1440"/>
        <w:jc w:val="both"/>
      </w:pPr>
      <w:r w:rsidRPr="009E41E5">
        <w:t>From the Lease Start Date through the original Lease End Date (but not for any Renewal Term), Resident shall receive a concession against monthly Rent due stated in the Lease of $</w:t>
      </w:r>
      <w:r w:rsidR="00041CB8">
        <w:t xml:space="preserve">            </w:t>
      </w:r>
      <w:r w:rsidRPr="009E41E5">
        <w:t>per month, prorated for any partial month.</w:t>
      </w:r>
    </w:p>
    <w:p w:rsidR="0091138C" w:rsidRPr="009E41E5" w:rsidRDefault="0091138C" w:rsidP="0091138C">
      <w:pPr>
        <w:ind w:left="720" w:hanging="720"/>
        <w:jc w:val="both"/>
        <w:rPr>
          <w:b/>
          <w:u w:val="single"/>
        </w:rPr>
      </w:pPr>
    </w:p>
    <w:p w:rsidR="0091138C" w:rsidRPr="009E41E5" w:rsidRDefault="0091138C" w:rsidP="0091138C">
      <w:pPr>
        <w:jc w:val="both"/>
      </w:pPr>
      <w:r w:rsidRPr="009E41E5">
        <w:t xml:space="preserve">                 </w:t>
      </w:r>
      <w:r w:rsidR="00461559" w:rsidRPr="00461559">
        <w:rPr>
          <w:highlight w:val="yellow"/>
        </w:rPr>
        <w:t>N/A</w:t>
      </w:r>
      <w:r w:rsidRPr="009E41E5">
        <w:tab/>
      </w:r>
      <w:r w:rsidRPr="009E41E5">
        <w:rPr>
          <w:b/>
          <w:u w:val="single"/>
        </w:rPr>
        <w:t>One-Time Concession:</w:t>
      </w:r>
    </w:p>
    <w:p w:rsidR="0091138C" w:rsidRPr="009E41E5" w:rsidRDefault="0091138C" w:rsidP="0091138C">
      <w:pPr>
        <w:ind w:left="1440"/>
        <w:jc w:val="both"/>
        <w:rPr>
          <w:b/>
          <w:u w:val="single"/>
        </w:rPr>
      </w:pPr>
      <w:r w:rsidRPr="009E41E5">
        <w:t xml:space="preserve"> On</w:t>
      </w:r>
      <w:r w:rsidR="00041CB8">
        <w:t xml:space="preserve">            </w:t>
      </w:r>
      <w:r w:rsidRPr="009E41E5">
        <w:t>, Resident shall receive a concession against monthly R</w:t>
      </w:r>
      <w:r w:rsidR="000F6F54" w:rsidRPr="009E41E5">
        <w:t>ent due stated in the Lease of $</w:t>
      </w:r>
    </w:p>
    <w:p w:rsidR="0091138C" w:rsidRPr="009E41E5" w:rsidRDefault="0091138C" w:rsidP="0091138C">
      <w:pPr>
        <w:ind w:hanging="720"/>
        <w:jc w:val="both"/>
        <w:rPr>
          <w:b/>
        </w:rPr>
      </w:pPr>
      <w:r w:rsidRPr="009E41E5">
        <w:rPr>
          <w:b/>
        </w:rPr>
        <w:tab/>
      </w:r>
      <w:r w:rsidRPr="009E41E5">
        <w:rPr>
          <w:b/>
        </w:rPr>
        <w:tab/>
      </w:r>
    </w:p>
    <w:p w:rsidR="0091138C" w:rsidRPr="009E41E5" w:rsidRDefault="0091138C" w:rsidP="0091138C">
      <w:pPr>
        <w:ind w:hanging="720"/>
        <w:jc w:val="both"/>
      </w:pPr>
      <w:r w:rsidRPr="009E41E5">
        <w:rPr>
          <w:b/>
        </w:rPr>
        <w:t xml:space="preserve">   </w:t>
      </w:r>
      <w:r w:rsidR="00461559">
        <w:rPr>
          <w:b/>
        </w:rPr>
        <w:t xml:space="preserve">                          </w:t>
      </w:r>
      <w:r w:rsidRPr="009E41E5">
        <w:rPr>
          <w:b/>
        </w:rPr>
        <w:t xml:space="preserve"> </w:t>
      </w:r>
      <w:r w:rsidR="00714426">
        <w:rPr>
          <w:noProof/>
        </w:rPr>
        <mc:AlternateContent>
          <mc:Choice Requires="wps">
            <w:drawing>
              <wp:anchor distT="4294967295" distB="4294967295" distL="114300" distR="114300" simplePos="0" relativeHeight="251671552" behindDoc="0" locked="0" layoutInCell="0" allowOverlap="1">
                <wp:simplePos x="0" y="0"/>
                <wp:positionH relativeFrom="column">
                  <wp:posOffset>458470</wp:posOffset>
                </wp:positionH>
                <wp:positionV relativeFrom="paragraph">
                  <wp:posOffset>102234</wp:posOffset>
                </wp:positionV>
                <wp:extent cx="184785" cy="0"/>
                <wp:effectExtent l="0" t="0" r="24765" b="19050"/>
                <wp:wrapNone/>
                <wp:docPr id="1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6E30A9" id="Line 48"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1pt,8.05pt" to="50.6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" o:allowincell="f"/>
            </w:pict>
          </mc:Fallback>
        </mc:AlternateContent>
      </w:r>
      <w:r w:rsidR="003C2CB6">
        <w:rPr>
          <w:b/>
        </w:rPr>
        <w:t>N/A</w:t>
      </w:r>
      <w:r w:rsidRPr="009E41E5">
        <w:tab/>
      </w:r>
      <w:r w:rsidRPr="009E41E5">
        <w:rPr>
          <w:b/>
          <w:u w:val="single"/>
        </w:rPr>
        <w:t>Recurring Concession</w:t>
      </w:r>
      <w:r w:rsidRPr="009E41E5">
        <w:t>:</w:t>
      </w:r>
    </w:p>
    <w:p w:rsidR="0091138C" w:rsidRPr="009E41E5" w:rsidRDefault="0091138C" w:rsidP="0091138C">
      <w:pPr>
        <w:ind w:left="1440"/>
        <w:jc w:val="both"/>
        <w:rPr>
          <w:b/>
        </w:rPr>
      </w:pPr>
      <w:r w:rsidRPr="009E41E5">
        <w:t>Commencing on</w:t>
      </w:r>
      <w:r w:rsidR="003C2CB6">
        <w:t xml:space="preserve"> ______</w:t>
      </w:r>
      <w:r w:rsidRPr="009E41E5">
        <w:t xml:space="preserve"> and ending on</w:t>
      </w:r>
      <w:r w:rsidR="003C2CB6">
        <w:rPr>
          <w:u w:val="single"/>
        </w:rPr>
        <w:t>, ________</w:t>
      </w:r>
      <w:r w:rsidRPr="009E41E5">
        <w:t xml:space="preserve"> Resident shall receive a concession against monthly R</w:t>
      </w:r>
      <w:r w:rsidR="00461559">
        <w:t xml:space="preserve">ent due stated in the Lease </w:t>
      </w:r>
      <w:proofErr w:type="gramStart"/>
      <w:r w:rsidR="00461559">
        <w:t>of</w:t>
      </w:r>
      <w:r w:rsidR="00D76934">
        <w:t xml:space="preserve"> </w:t>
      </w:r>
      <w:r w:rsidR="00461559">
        <w:t xml:space="preserve"> </w:t>
      </w:r>
      <w:r w:rsidRPr="009E41E5">
        <w:t>per</w:t>
      </w:r>
      <w:proofErr w:type="gramEnd"/>
      <w:r w:rsidRPr="009E41E5">
        <w:t xml:space="preserve"> month, prorated for any partial month.</w:t>
      </w:r>
      <w:r w:rsidR="001300EF">
        <w:t xml:space="preserve"> </w:t>
      </w:r>
      <w:proofErr w:type="gramStart"/>
      <w:r w:rsidR="001300EF">
        <w:t>taken</w:t>
      </w:r>
      <w:proofErr w:type="gramEnd"/>
      <w:r w:rsidR="001300EF">
        <w:t xml:space="preserve"> off each month for duration of lease.</w:t>
      </w:r>
    </w:p>
    <w:p w:rsidR="0091138C" w:rsidRPr="009E41E5" w:rsidRDefault="0091138C" w:rsidP="0091138C">
      <w:pPr>
        <w:jc w:val="both"/>
        <w:rPr>
          <w:b/>
        </w:rPr>
      </w:pPr>
    </w:p>
    <w:p w:rsidR="0091138C" w:rsidRPr="009E41E5" w:rsidRDefault="0091138C" w:rsidP="0091138C">
      <w:pPr>
        <w:ind w:left="720"/>
        <w:jc w:val="both"/>
      </w:pPr>
      <w:r w:rsidRPr="009E41E5">
        <w:rPr>
          <w:b/>
          <w:u w:val="single"/>
        </w:rPr>
        <w:t>Renewal Term - check as applicable:</w:t>
      </w:r>
    </w:p>
    <w:p w:rsidR="0091138C" w:rsidRPr="009E41E5" w:rsidRDefault="0091138C" w:rsidP="0091138C">
      <w:pPr>
        <w:ind w:left="1440"/>
        <w:jc w:val="both"/>
      </w:pPr>
    </w:p>
    <w:p w:rsidR="0091138C" w:rsidRPr="009E41E5" w:rsidRDefault="0091138C" w:rsidP="0091138C">
      <w:pPr>
        <w:ind w:firstLine="720"/>
        <w:jc w:val="both"/>
      </w:pPr>
      <w:r w:rsidRPr="009E41E5">
        <w:t xml:space="preserve"> </w:t>
      </w:r>
      <w:r w:rsidR="00F935CF" w:rsidRPr="009E41E5">
        <w:rPr>
          <w:b/>
        </w:rPr>
        <w:fldChar w:fldCharType="begin">
          <w:ffData>
            <w:name w:val="Dropdown2"/>
            <w:enabled/>
            <w:calcOnExit w:val="0"/>
            <w:ddList>
              <w:listEntry w:val="N/A"/>
              <w:listEntry w:val=" X "/>
            </w:ddList>
          </w:ffData>
        </w:fldChar>
      </w:r>
      <w:r w:rsidRPr="009E41E5">
        <w:rPr>
          <w:b/>
        </w:rPr>
        <w:instrText xml:space="preserve"> FORMDROPDOWN </w:instrText>
      </w:r>
      <w:r w:rsidR="00A35207">
        <w:rPr>
          <w:b/>
        </w:rPr>
      </w:r>
      <w:r w:rsidR="00A35207">
        <w:rPr>
          <w:b/>
        </w:rPr>
        <w:fldChar w:fldCharType="separate"/>
      </w:r>
      <w:r w:rsidR="00F935CF" w:rsidRPr="009E41E5">
        <w:rPr>
          <w:b/>
        </w:rPr>
        <w:fldChar w:fldCharType="end"/>
      </w:r>
      <w:r w:rsidR="00714426">
        <w:rPr>
          <w:noProof/>
        </w:rPr>
        <mc:AlternateContent>
          <mc:Choice Requires="wps">
            <w:drawing>
              <wp:anchor distT="4294967295" distB="4294967295" distL="114300" distR="114300" simplePos="0" relativeHeight="251670528" behindDoc="0" locked="0" layoutInCell="0" allowOverlap="1">
                <wp:simplePos x="0" y="0"/>
                <wp:positionH relativeFrom="column">
                  <wp:posOffset>458470</wp:posOffset>
                </wp:positionH>
                <wp:positionV relativeFrom="paragraph">
                  <wp:posOffset>97154</wp:posOffset>
                </wp:positionV>
                <wp:extent cx="184785" cy="0"/>
                <wp:effectExtent l="0" t="0" r="24765" b="190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83041" id="Line 45"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1pt,7.65pt" to="50.6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LTn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" o:allowincell="f"/>
            </w:pict>
          </mc:Fallback>
        </mc:AlternateContent>
      </w:r>
      <w:r w:rsidRPr="009E41E5">
        <w:tab/>
      </w:r>
      <w:r w:rsidRPr="009E41E5">
        <w:rPr>
          <w:b/>
          <w:u w:val="single"/>
        </w:rPr>
        <w:t>Qualified Discount (Renewal Term)</w:t>
      </w:r>
      <w:r w:rsidRPr="009E41E5">
        <w:t>:</w:t>
      </w:r>
    </w:p>
    <w:p w:rsidR="0091138C" w:rsidRPr="009E41E5" w:rsidRDefault="0091138C" w:rsidP="0091138C">
      <w:pPr>
        <w:ind w:left="1440"/>
        <w:jc w:val="both"/>
      </w:pPr>
      <w:r w:rsidRPr="009E41E5">
        <w:t>From the Renewal Lease Start Date stated in the Renewal Addendum to which this Addendum is attached, through the Renewal Lease End Date stated in the Renewal Addendum, Resident shall receive a concession against monthly Rent due of $</w:t>
      </w:r>
      <w:r w:rsidR="00F935CF" w:rsidRPr="009E41E5">
        <w:rPr>
          <w:b/>
          <w:u w:val="single"/>
        </w:rPr>
        <w:fldChar w:fldCharType="begin">
          <w:ffData>
            <w:name w:val="Text4"/>
            <w:enabled/>
            <w:calcOnExit w:val="0"/>
            <w:statusText w:type="text" w:val="Amount of Concession"/>
            <w:textInput>
              <w:maxLength w:val="7"/>
            </w:textInput>
          </w:ffData>
        </w:fldChar>
      </w:r>
      <w:r w:rsidRPr="009E41E5">
        <w:rPr>
          <w:b/>
          <w:u w:val="single"/>
        </w:rPr>
        <w:instrText xml:space="preserve"> FORMTEXT </w:instrText>
      </w:r>
      <w:r w:rsidR="00F935CF" w:rsidRPr="009E41E5">
        <w:rPr>
          <w:b/>
          <w:u w:val="single"/>
        </w:rPr>
      </w:r>
      <w:r w:rsidR="00F935CF" w:rsidRPr="009E41E5">
        <w:rPr>
          <w:b/>
          <w:u w:val="single"/>
        </w:rPr>
        <w:fldChar w:fldCharType="separate"/>
      </w:r>
      <w:r w:rsidRPr="009E41E5">
        <w:rPr>
          <w:b/>
          <w:noProof/>
          <w:u w:val="single"/>
        </w:rPr>
        <w:t> </w:t>
      </w:r>
      <w:r w:rsidRPr="009E41E5">
        <w:rPr>
          <w:b/>
          <w:noProof/>
          <w:u w:val="single"/>
        </w:rPr>
        <w:t> </w:t>
      </w:r>
      <w:r w:rsidRPr="009E41E5">
        <w:rPr>
          <w:b/>
          <w:noProof/>
          <w:u w:val="single"/>
        </w:rPr>
        <w:t> </w:t>
      </w:r>
      <w:r w:rsidRPr="009E41E5">
        <w:rPr>
          <w:b/>
          <w:noProof/>
          <w:u w:val="single"/>
        </w:rPr>
        <w:t> </w:t>
      </w:r>
      <w:r w:rsidRPr="009E41E5">
        <w:rPr>
          <w:b/>
          <w:noProof/>
          <w:u w:val="single"/>
        </w:rPr>
        <w:t> </w:t>
      </w:r>
      <w:r w:rsidR="00F935CF" w:rsidRPr="009E41E5">
        <w:rPr>
          <w:b/>
          <w:u w:val="single"/>
        </w:rPr>
        <w:fldChar w:fldCharType="end"/>
      </w:r>
      <w:r w:rsidRPr="009E41E5">
        <w:t xml:space="preserve"> per month, prorated for any partial month.</w:t>
      </w:r>
    </w:p>
    <w:p w:rsidR="0091138C" w:rsidRPr="009E41E5" w:rsidRDefault="0091138C" w:rsidP="0091138C">
      <w:pPr>
        <w:ind w:left="1440"/>
        <w:jc w:val="both"/>
      </w:pPr>
    </w:p>
    <w:p w:rsidR="0091138C" w:rsidRPr="009E41E5" w:rsidRDefault="0091138C" w:rsidP="0091138C">
      <w:pPr>
        <w:jc w:val="both"/>
      </w:pPr>
      <w:r w:rsidRPr="009E41E5">
        <w:t xml:space="preserve">                  </w:t>
      </w:r>
      <w:r w:rsidR="00F935CF" w:rsidRPr="009E41E5">
        <w:fldChar w:fldCharType="begin">
          <w:ffData>
            <w:name w:val="Dropdown2"/>
            <w:enabled/>
            <w:calcOnExit w:val="0"/>
            <w:ddList>
              <w:listEntry w:val="N/A"/>
              <w:listEntry w:val="X"/>
            </w:ddList>
          </w:ffData>
        </w:fldChar>
      </w:r>
      <w:r w:rsidRPr="009E41E5">
        <w:instrText xml:space="preserve"> FORMDROPDOWN </w:instrText>
      </w:r>
      <w:r w:rsidR="00A35207">
        <w:fldChar w:fldCharType="separate"/>
      </w:r>
      <w:r w:rsidR="00F935CF" w:rsidRPr="009E41E5">
        <w:fldChar w:fldCharType="end"/>
      </w:r>
      <w:r w:rsidRPr="009E41E5">
        <w:tab/>
      </w:r>
      <w:r w:rsidRPr="009E41E5">
        <w:rPr>
          <w:b/>
          <w:u w:val="single"/>
        </w:rPr>
        <w:t>One-Time Concession:</w:t>
      </w:r>
    </w:p>
    <w:p w:rsidR="0091138C" w:rsidRPr="009E41E5" w:rsidRDefault="0091138C" w:rsidP="0091138C">
      <w:pPr>
        <w:ind w:left="1440"/>
        <w:jc w:val="both"/>
        <w:rPr>
          <w:b/>
          <w:u w:val="single"/>
        </w:rPr>
      </w:pPr>
      <w:r w:rsidRPr="009E41E5">
        <w:t xml:space="preserve">Commencing </w:t>
      </w:r>
      <w:proofErr w:type="gramStart"/>
      <w:r w:rsidRPr="009E41E5">
        <w:t xml:space="preserve">on </w:t>
      </w:r>
      <w:proofErr w:type="gramEnd"/>
      <w:r w:rsidR="00F935CF" w:rsidRPr="009E41E5">
        <w:rPr>
          <w:u w:val="single"/>
        </w:rPr>
        <w:fldChar w:fldCharType="begin">
          <w:ffData>
            <w:name w:val=""/>
            <w:enabled/>
            <w:calcOnExit w:val="0"/>
            <w:statusText w:type="text" w:val="Start date of Concession"/>
            <w:textInput/>
          </w:ffData>
        </w:fldChar>
      </w:r>
      <w:r w:rsidRPr="009E41E5">
        <w:rPr>
          <w:u w:val="single"/>
        </w:rPr>
        <w:instrText xml:space="preserve"> FORMTEXT </w:instrText>
      </w:r>
      <w:r w:rsidR="00F935CF" w:rsidRPr="009E41E5">
        <w:rPr>
          <w:u w:val="single"/>
        </w:rPr>
      </w:r>
      <w:r w:rsidR="00F935CF" w:rsidRPr="009E41E5">
        <w:rPr>
          <w:u w:val="single"/>
        </w:rPr>
        <w:fldChar w:fldCharType="separate"/>
      </w:r>
      <w:r w:rsidRPr="009E41E5">
        <w:rPr>
          <w:noProof/>
          <w:u w:val="single"/>
        </w:rPr>
        <w:t> </w:t>
      </w:r>
      <w:r w:rsidRPr="009E41E5">
        <w:rPr>
          <w:noProof/>
          <w:u w:val="single"/>
        </w:rPr>
        <w:t> </w:t>
      </w:r>
      <w:r w:rsidRPr="009E41E5">
        <w:rPr>
          <w:noProof/>
          <w:u w:val="single"/>
        </w:rPr>
        <w:t> </w:t>
      </w:r>
      <w:r w:rsidRPr="009E41E5">
        <w:rPr>
          <w:noProof/>
          <w:u w:val="single"/>
        </w:rPr>
        <w:t> </w:t>
      </w:r>
      <w:r w:rsidRPr="009E41E5">
        <w:rPr>
          <w:noProof/>
          <w:u w:val="single"/>
        </w:rPr>
        <w:t> </w:t>
      </w:r>
      <w:r w:rsidR="00F935CF" w:rsidRPr="009E41E5">
        <w:rPr>
          <w:u w:val="single"/>
        </w:rPr>
        <w:fldChar w:fldCharType="end"/>
      </w:r>
      <w:r w:rsidRPr="009E41E5">
        <w:t>, Resident shall receive a concession against monthly Rent due stated in the Lease of $</w:t>
      </w:r>
      <w:r w:rsidR="00F935CF" w:rsidRPr="009E41E5">
        <w:rPr>
          <w:u w:val="single"/>
        </w:rPr>
        <w:fldChar w:fldCharType="begin">
          <w:ffData>
            <w:name w:val="Text14"/>
            <w:enabled/>
            <w:calcOnExit w:val="0"/>
            <w:textInput/>
          </w:ffData>
        </w:fldChar>
      </w:r>
      <w:r w:rsidRPr="009E41E5">
        <w:rPr>
          <w:u w:val="single"/>
        </w:rPr>
        <w:instrText xml:space="preserve"> FORMTEXT </w:instrText>
      </w:r>
      <w:r w:rsidR="00F935CF" w:rsidRPr="009E41E5">
        <w:rPr>
          <w:u w:val="single"/>
        </w:rPr>
      </w:r>
      <w:r w:rsidR="00F935CF" w:rsidRPr="009E41E5">
        <w:rPr>
          <w:u w:val="single"/>
        </w:rPr>
        <w:fldChar w:fldCharType="separate"/>
      </w:r>
      <w:r w:rsidRPr="009E41E5">
        <w:rPr>
          <w:noProof/>
          <w:u w:val="single"/>
        </w:rPr>
        <w:t> </w:t>
      </w:r>
      <w:r w:rsidRPr="009E41E5">
        <w:rPr>
          <w:noProof/>
          <w:u w:val="single"/>
        </w:rPr>
        <w:t> </w:t>
      </w:r>
      <w:r w:rsidRPr="009E41E5">
        <w:rPr>
          <w:noProof/>
          <w:u w:val="single"/>
        </w:rPr>
        <w:t> </w:t>
      </w:r>
      <w:r w:rsidRPr="009E41E5">
        <w:rPr>
          <w:noProof/>
          <w:u w:val="single"/>
        </w:rPr>
        <w:t> </w:t>
      </w:r>
      <w:r w:rsidRPr="009E41E5">
        <w:rPr>
          <w:noProof/>
          <w:u w:val="single"/>
        </w:rPr>
        <w:t> </w:t>
      </w:r>
      <w:r w:rsidR="00F935CF" w:rsidRPr="009E41E5">
        <w:rPr>
          <w:u w:val="single"/>
        </w:rPr>
        <w:fldChar w:fldCharType="end"/>
      </w:r>
      <w:r w:rsidRPr="009E41E5">
        <w:t>.</w:t>
      </w:r>
    </w:p>
    <w:p w:rsidR="0091138C" w:rsidRPr="009E41E5" w:rsidRDefault="0091138C" w:rsidP="0091138C">
      <w:pPr>
        <w:ind w:hanging="720"/>
        <w:jc w:val="both"/>
        <w:rPr>
          <w:b/>
        </w:rPr>
      </w:pPr>
      <w:r w:rsidRPr="009E41E5">
        <w:rPr>
          <w:b/>
        </w:rPr>
        <w:tab/>
      </w:r>
      <w:r w:rsidRPr="009E41E5">
        <w:rPr>
          <w:b/>
        </w:rPr>
        <w:tab/>
      </w:r>
    </w:p>
    <w:p w:rsidR="0091138C" w:rsidRPr="009E41E5" w:rsidRDefault="0091138C" w:rsidP="0091138C">
      <w:pPr>
        <w:ind w:hanging="720"/>
        <w:jc w:val="both"/>
      </w:pPr>
      <w:r w:rsidRPr="009E41E5">
        <w:rPr>
          <w:b/>
        </w:rPr>
        <w:t xml:space="preserve">                                     </w:t>
      </w:r>
      <w:r w:rsidR="00F935CF" w:rsidRPr="009E41E5">
        <w:rPr>
          <w:b/>
        </w:rPr>
        <w:fldChar w:fldCharType="begin">
          <w:ffData>
            <w:name w:val="Dropdown2"/>
            <w:enabled/>
            <w:calcOnExit w:val="0"/>
            <w:ddList>
              <w:listEntry w:val="N/A"/>
              <w:listEntry w:val=" X "/>
            </w:ddList>
          </w:ffData>
        </w:fldChar>
      </w:r>
      <w:r w:rsidRPr="009E41E5">
        <w:rPr>
          <w:b/>
        </w:rPr>
        <w:instrText xml:space="preserve"> FORMDROPDOWN </w:instrText>
      </w:r>
      <w:r w:rsidR="00A35207">
        <w:rPr>
          <w:b/>
        </w:rPr>
      </w:r>
      <w:r w:rsidR="00A35207">
        <w:rPr>
          <w:b/>
        </w:rPr>
        <w:fldChar w:fldCharType="separate"/>
      </w:r>
      <w:r w:rsidR="00F935CF" w:rsidRPr="009E41E5">
        <w:rPr>
          <w:b/>
        </w:rPr>
        <w:fldChar w:fldCharType="end"/>
      </w:r>
      <w:r w:rsidR="00714426">
        <w:rPr>
          <w:noProof/>
        </w:rPr>
        <mc:AlternateContent>
          <mc:Choice Requires="wps">
            <w:drawing>
              <wp:anchor distT="4294967295" distB="4294967295" distL="114300" distR="114300" simplePos="0" relativeHeight="251672576" behindDoc="0" locked="0" layoutInCell="0" allowOverlap="1">
                <wp:simplePos x="0" y="0"/>
                <wp:positionH relativeFrom="column">
                  <wp:posOffset>458470</wp:posOffset>
                </wp:positionH>
                <wp:positionV relativeFrom="paragraph">
                  <wp:posOffset>102234</wp:posOffset>
                </wp:positionV>
                <wp:extent cx="184785" cy="0"/>
                <wp:effectExtent l="0" t="0" r="24765" b="19050"/>
                <wp:wrapNone/>
                <wp:docPr id="11"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880F1" id="Line 50"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1pt,8.05pt" to="50.6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gDq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" o:allowincell="f"/>
            </w:pict>
          </mc:Fallback>
        </mc:AlternateContent>
      </w:r>
      <w:r w:rsidRPr="009E41E5">
        <w:tab/>
      </w:r>
      <w:r w:rsidRPr="009E41E5">
        <w:rPr>
          <w:b/>
          <w:u w:val="single"/>
        </w:rPr>
        <w:t>Recurring Concession</w:t>
      </w:r>
      <w:r w:rsidRPr="009E41E5">
        <w:t>:</w:t>
      </w:r>
    </w:p>
    <w:p w:rsidR="0091138C" w:rsidRPr="009E41E5" w:rsidRDefault="0091138C" w:rsidP="0091138C">
      <w:pPr>
        <w:ind w:left="1440"/>
        <w:jc w:val="both"/>
      </w:pPr>
      <w:r w:rsidRPr="009E41E5">
        <w:t xml:space="preserve">Commencing on </w:t>
      </w:r>
      <w:r w:rsidR="00F935CF" w:rsidRPr="009E41E5">
        <w:rPr>
          <w:b/>
          <w:u w:val="single"/>
        </w:rPr>
        <w:fldChar w:fldCharType="begin">
          <w:ffData>
            <w:name w:val=""/>
            <w:enabled/>
            <w:calcOnExit w:val="0"/>
            <w:statusText w:type="text" w:val="Start date of Concession"/>
            <w:textInput/>
          </w:ffData>
        </w:fldChar>
      </w:r>
      <w:r w:rsidRPr="009E41E5">
        <w:rPr>
          <w:b/>
          <w:u w:val="single"/>
        </w:rPr>
        <w:instrText xml:space="preserve"> FORMTEXT </w:instrText>
      </w:r>
      <w:r w:rsidR="00F935CF" w:rsidRPr="009E41E5">
        <w:rPr>
          <w:b/>
          <w:u w:val="single"/>
        </w:rPr>
      </w:r>
      <w:r w:rsidR="00F935CF" w:rsidRPr="009E41E5">
        <w:rPr>
          <w:b/>
          <w:u w:val="single"/>
        </w:rPr>
        <w:fldChar w:fldCharType="separate"/>
      </w:r>
      <w:r w:rsidRPr="009E41E5">
        <w:rPr>
          <w:b/>
          <w:noProof/>
          <w:u w:val="single"/>
        </w:rPr>
        <w:t> </w:t>
      </w:r>
      <w:r w:rsidRPr="009E41E5">
        <w:rPr>
          <w:b/>
          <w:noProof/>
          <w:u w:val="single"/>
        </w:rPr>
        <w:t> </w:t>
      </w:r>
      <w:r w:rsidRPr="009E41E5">
        <w:rPr>
          <w:b/>
          <w:noProof/>
          <w:u w:val="single"/>
        </w:rPr>
        <w:t> </w:t>
      </w:r>
      <w:r w:rsidRPr="009E41E5">
        <w:rPr>
          <w:b/>
          <w:noProof/>
          <w:u w:val="single"/>
        </w:rPr>
        <w:t> </w:t>
      </w:r>
      <w:r w:rsidRPr="009E41E5">
        <w:rPr>
          <w:b/>
          <w:noProof/>
          <w:u w:val="single"/>
        </w:rPr>
        <w:t> </w:t>
      </w:r>
      <w:r w:rsidR="00F935CF" w:rsidRPr="009E41E5">
        <w:rPr>
          <w:b/>
          <w:u w:val="single"/>
        </w:rPr>
        <w:fldChar w:fldCharType="end"/>
      </w:r>
      <w:r w:rsidRPr="009E41E5">
        <w:t xml:space="preserve"> and ending </w:t>
      </w:r>
      <w:proofErr w:type="gramStart"/>
      <w:r w:rsidRPr="009E41E5">
        <w:t xml:space="preserve">on </w:t>
      </w:r>
      <w:proofErr w:type="gramEnd"/>
      <w:r w:rsidR="00F935CF" w:rsidRPr="009E41E5">
        <w:rPr>
          <w:b/>
          <w:u w:val="single"/>
        </w:rPr>
        <w:fldChar w:fldCharType="begin">
          <w:ffData>
            <w:name w:val=""/>
            <w:enabled/>
            <w:calcOnExit w:val="0"/>
            <w:statusText w:type="text" w:val="End date of Concession"/>
            <w:textInput/>
          </w:ffData>
        </w:fldChar>
      </w:r>
      <w:r w:rsidRPr="009E41E5">
        <w:rPr>
          <w:b/>
          <w:u w:val="single"/>
        </w:rPr>
        <w:instrText xml:space="preserve"> FORMTEXT </w:instrText>
      </w:r>
      <w:r w:rsidR="00F935CF" w:rsidRPr="009E41E5">
        <w:rPr>
          <w:b/>
          <w:u w:val="single"/>
        </w:rPr>
      </w:r>
      <w:r w:rsidR="00F935CF" w:rsidRPr="009E41E5">
        <w:rPr>
          <w:b/>
          <w:u w:val="single"/>
        </w:rPr>
        <w:fldChar w:fldCharType="separate"/>
      </w:r>
      <w:r w:rsidRPr="009E41E5">
        <w:rPr>
          <w:b/>
          <w:noProof/>
          <w:u w:val="single"/>
        </w:rPr>
        <w:t> </w:t>
      </w:r>
      <w:r w:rsidRPr="009E41E5">
        <w:rPr>
          <w:b/>
          <w:noProof/>
          <w:u w:val="single"/>
        </w:rPr>
        <w:t> </w:t>
      </w:r>
      <w:r w:rsidRPr="009E41E5">
        <w:rPr>
          <w:b/>
          <w:noProof/>
          <w:u w:val="single"/>
        </w:rPr>
        <w:t> </w:t>
      </w:r>
      <w:r w:rsidRPr="009E41E5">
        <w:rPr>
          <w:b/>
          <w:noProof/>
          <w:u w:val="single"/>
        </w:rPr>
        <w:t> </w:t>
      </w:r>
      <w:r w:rsidRPr="009E41E5">
        <w:rPr>
          <w:b/>
          <w:noProof/>
          <w:u w:val="single"/>
        </w:rPr>
        <w:t> </w:t>
      </w:r>
      <w:r w:rsidR="00F935CF" w:rsidRPr="009E41E5">
        <w:rPr>
          <w:b/>
          <w:u w:val="single"/>
        </w:rPr>
        <w:fldChar w:fldCharType="end"/>
      </w:r>
      <w:r w:rsidRPr="009E41E5">
        <w:rPr>
          <w:u w:val="single"/>
        </w:rPr>
        <w:t>,</w:t>
      </w:r>
      <w:r w:rsidRPr="009E41E5">
        <w:t xml:space="preserve"> Resident shall receive a concession against monthly Rent due stated in the Lease of $</w:t>
      </w:r>
      <w:r w:rsidR="00F935CF" w:rsidRPr="009E41E5">
        <w:rPr>
          <w:b/>
          <w:u w:val="single"/>
        </w:rPr>
        <w:fldChar w:fldCharType="begin">
          <w:ffData>
            <w:name w:val="Text3"/>
            <w:enabled/>
            <w:calcOnExit w:val="0"/>
            <w:statusText w:type="text" w:val="Amount of Concession"/>
            <w:textInput>
              <w:maxLength w:val="7"/>
            </w:textInput>
          </w:ffData>
        </w:fldChar>
      </w:r>
      <w:r w:rsidRPr="009E41E5">
        <w:rPr>
          <w:b/>
          <w:u w:val="single"/>
        </w:rPr>
        <w:instrText xml:space="preserve"> FORMTEXT </w:instrText>
      </w:r>
      <w:r w:rsidR="00F935CF" w:rsidRPr="009E41E5">
        <w:rPr>
          <w:b/>
          <w:u w:val="single"/>
        </w:rPr>
      </w:r>
      <w:r w:rsidR="00F935CF" w:rsidRPr="009E41E5">
        <w:rPr>
          <w:b/>
          <w:u w:val="single"/>
        </w:rPr>
        <w:fldChar w:fldCharType="separate"/>
      </w:r>
      <w:r w:rsidRPr="009E41E5">
        <w:rPr>
          <w:b/>
          <w:noProof/>
          <w:u w:val="single"/>
        </w:rPr>
        <w:t> </w:t>
      </w:r>
      <w:r w:rsidRPr="009E41E5">
        <w:rPr>
          <w:b/>
          <w:noProof/>
          <w:u w:val="single"/>
        </w:rPr>
        <w:t> </w:t>
      </w:r>
      <w:r w:rsidRPr="009E41E5">
        <w:rPr>
          <w:b/>
          <w:noProof/>
          <w:u w:val="single"/>
        </w:rPr>
        <w:t> </w:t>
      </w:r>
      <w:r w:rsidRPr="009E41E5">
        <w:rPr>
          <w:b/>
          <w:noProof/>
          <w:u w:val="single"/>
        </w:rPr>
        <w:t> </w:t>
      </w:r>
      <w:r w:rsidRPr="009E41E5">
        <w:rPr>
          <w:b/>
          <w:noProof/>
          <w:u w:val="single"/>
        </w:rPr>
        <w:t> </w:t>
      </w:r>
      <w:r w:rsidR="00F935CF" w:rsidRPr="009E41E5">
        <w:rPr>
          <w:b/>
          <w:u w:val="single"/>
        </w:rPr>
        <w:fldChar w:fldCharType="end"/>
      </w:r>
      <w:r w:rsidRPr="009E41E5">
        <w:t xml:space="preserve"> per month, prorated for any partial month.</w:t>
      </w:r>
    </w:p>
    <w:p w:rsidR="0091138C" w:rsidRPr="009E41E5" w:rsidRDefault="0091138C" w:rsidP="0091138C">
      <w:pPr>
        <w:ind w:left="720"/>
        <w:jc w:val="both"/>
      </w:pPr>
      <w:r w:rsidRPr="009E41E5">
        <w:rPr>
          <w:b/>
          <w:u w:val="single"/>
        </w:rPr>
        <w:t>Other</w:t>
      </w:r>
      <w:r w:rsidRPr="009E41E5">
        <w:t>:</w:t>
      </w:r>
    </w:p>
    <w:p w:rsidR="0091138C" w:rsidRPr="009E41E5" w:rsidRDefault="0091138C" w:rsidP="0091138C">
      <w:pPr>
        <w:ind w:left="720"/>
        <w:jc w:val="both"/>
      </w:pPr>
    </w:p>
    <w:p w:rsidR="0091138C" w:rsidRPr="009E41E5" w:rsidRDefault="0091138C" w:rsidP="0091138C">
      <w:pPr>
        <w:ind w:left="1440" w:hanging="720"/>
        <w:jc w:val="both"/>
      </w:pPr>
      <w:r w:rsidRPr="009E41E5">
        <w:t xml:space="preserve"> </w:t>
      </w:r>
      <w:r w:rsidR="00F935CF" w:rsidRPr="009E41E5">
        <w:fldChar w:fldCharType="begin">
          <w:ffData>
            <w:name w:val="Dropdown2"/>
            <w:enabled/>
            <w:calcOnExit w:val="0"/>
            <w:ddList>
              <w:listEntry w:val="N/A"/>
              <w:listEntry w:val="X"/>
            </w:ddList>
          </w:ffData>
        </w:fldChar>
      </w:r>
      <w:bookmarkStart w:id="0" w:name="Dropdown2"/>
      <w:r w:rsidRPr="009E41E5">
        <w:instrText xml:space="preserve"> FORMDROPDOWN </w:instrText>
      </w:r>
      <w:r w:rsidR="00A35207">
        <w:fldChar w:fldCharType="separate"/>
      </w:r>
      <w:r w:rsidR="00F935CF" w:rsidRPr="009E41E5">
        <w:fldChar w:fldCharType="end"/>
      </w:r>
      <w:bookmarkEnd w:id="0"/>
      <w:r w:rsidRPr="009E41E5">
        <w:tab/>
      </w:r>
      <w:r w:rsidRPr="009E41E5">
        <w:tab/>
      </w:r>
    </w:p>
    <w:p w:rsidR="0091138C" w:rsidRPr="009E41E5" w:rsidRDefault="00F935CF" w:rsidP="0091138C">
      <w:pPr>
        <w:ind w:left="1440"/>
        <w:jc w:val="both"/>
      </w:pPr>
      <w:r w:rsidRPr="009E41E5">
        <w:rPr>
          <w:b/>
        </w:rPr>
        <w:fldChar w:fldCharType="begin">
          <w:ffData>
            <w:name w:val=""/>
            <w:enabled/>
            <w:calcOnExit w:val="0"/>
            <w:statusText w:type="text" w:val="Description of Other Concessions"/>
            <w:textInput>
              <w:maxLength w:val="80"/>
            </w:textInput>
          </w:ffData>
        </w:fldChar>
      </w:r>
      <w:r w:rsidR="0091138C" w:rsidRPr="009E41E5">
        <w:rPr>
          <w:b/>
        </w:rPr>
        <w:instrText xml:space="preserve"> FORMTEXT </w:instrText>
      </w:r>
      <w:r w:rsidRPr="009E41E5">
        <w:rPr>
          <w:b/>
        </w:rPr>
      </w:r>
      <w:r w:rsidRPr="009E41E5">
        <w:rPr>
          <w:b/>
        </w:rPr>
        <w:fldChar w:fldCharType="separate"/>
      </w:r>
      <w:r w:rsidR="0091138C" w:rsidRPr="009E41E5">
        <w:rPr>
          <w:b/>
          <w:noProof/>
        </w:rPr>
        <w:t> </w:t>
      </w:r>
      <w:r w:rsidR="0091138C" w:rsidRPr="009E41E5">
        <w:rPr>
          <w:b/>
          <w:noProof/>
        </w:rPr>
        <w:t> </w:t>
      </w:r>
      <w:r w:rsidR="0091138C" w:rsidRPr="009E41E5">
        <w:rPr>
          <w:b/>
          <w:noProof/>
        </w:rPr>
        <w:t> </w:t>
      </w:r>
      <w:r w:rsidR="0091138C" w:rsidRPr="009E41E5">
        <w:rPr>
          <w:b/>
          <w:noProof/>
        </w:rPr>
        <w:t> </w:t>
      </w:r>
      <w:r w:rsidR="0091138C" w:rsidRPr="009E41E5">
        <w:rPr>
          <w:b/>
          <w:noProof/>
        </w:rPr>
        <w:t> </w:t>
      </w:r>
      <w:r w:rsidRPr="009E41E5">
        <w:rPr>
          <w:b/>
        </w:rPr>
        <w:fldChar w:fldCharType="end"/>
      </w:r>
      <w:r w:rsidR="00714426">
        <w:rPr>
          <w:noProof/>
        </w:rPr>
        <mc:AlternateContent>
          <mc:Choice Requires="wps">
            <w:drawing>
              <wp:anchor distT="4294967295" distB="4294967295" distL="114300" distR="114300" simplePos="0" relativeHeight="251666432" behindDoc="0" locked="0" layoutInCell="0" allowOverlap="1">
                <wp:simplePos x="0" y="0"/>
                <wp:positionH relativeFrom="column">
                  <wp:posOffset>914400</wp:posOffset>
                </wp:positionH>
                <wp:positionV relativeFrom="paragraph">
                  <wp:posOffset>110489</wp:posOffset>
                </wp:positionV>
                <wp:extent cx="2715260" cy="0"/>
                <wp:effectExtent l="0" t="0" r="27940" b="19050"/>
                <wp:wrapNone/>
                <wp:docPr id="1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5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8BA63" id="Line 3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in,8.7pt" to="285.8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" o:allowincell="f"/>
            </w:pict>
          </mc:Fallback>
        </mc:AlternateContent>
      </w:r>
    </w:p>
    <w:p w:rsidR="0091138C" w:rsidRPr="009E41E5" w:rsidRDefault="00F935CF" w:rsidP="0091138C">
      <w:pPr>
        <w:ind w:left="1440"/>
        <w:jc w:val="both"/>
      </w:pPr>
      <w:r w:rsidRPr="009E41E5">
        <w:rPr>
          <w:b/>
        </w:rPr>
        <w:fldChar w:fldCharType="begin">
          <w:ffData>
            <w:name w:val=""/>
            <w:enabled/>
            <w:calcOnExit w:val="0"/>
            <w:statusText w:type="text" w:val="Description of Other Concessions"/>
            <w:textInput>
              <w:maxLength w:val="80"/>
            </w:textInput>
          </w:ffData>
        </w:fldChar>
      </w:r>
      <w:r w:rsidR="0091138C" w:rsidRPr="009E41E5">
        <w:rPr>
          <w:b/>
        </w:rPr>
        <w:instrText xml:space="preserve"> FORMTEXT </w:instrText>
      </w:r>
      <w:r w:rsidRPr="009E41E5">
        <w:rPr>
          <w:b/>
        </w:rPr>
      </w:r>
      <w:r w:rsidRPr="009E41E5">
        <w:rPr>
          <w:b/>
        </w:rPr>
        <w:fldChar w:fldCharType="separate"/>
      </w:r>
      <w:r w:rsidR="0091138C" w:rsidRPr="009E41E5">
        <w:rPr>
          <w:b/>
          <w:noProof/>
        </w:rPr>
        <w:t> </w:t>
      </w:r>
      <w:r w:rsidR="0091138C" w:rsidRPr="009E41E5">
        <w:rPr>
          <w:b/>
          <w:noProof/>
        </w:rPr>
        <w:t> </w:t>
      </w:r>
      <w:r w:rsidR="0091138C" w:rsidRPr="009E41E5">
        <w:rPr>
          <w:b/>
          <w:noProof/>
        </w:rPr>
        <w:t> </w:t>
      </w:r>
      <w:r w:rsidR="0091138C" w:rsidRPr="009E41E5">
        <w:rPr>
          <w:b/>
          <w:noProof/>
        </w:rPr>
        <w:t> </w:t>
      </w:r>
      <w:r w:rsidR="0091138C" w:rsidRPr="009E41E5">
        <w:rPr>
          <w:b/>
          <w:noProof/>
        </w:rPr>
        <w:t> </w:t>
      </w:r>
      <w:r w:rsidRPr="009E41E5">
        <w:rPr>
          <w:b/>
        </w:rPr>
        <w:fldChar w:fldCharType="end"/>
      </w:r>
    </w:p>
    <w:p w:rsidR="0091138C" w:rsidRPr="009E41E5" w:rsidRDefault="00F935CF" w:rsidP="0091138C">
      <w:pPr>
        <w:ind w:left="1440"/>
        <w:jc w:val="both"/>
      </w:pPr>
      <w:r w:rsidRPr="009E41E5">
        <w:rPr>
          <w:b/>
        </w:rPr>
        <w:fldChar w:fldCharType="begin">
          <w:ffData>
            <w:name w:val=""/>
            <w:enabled/>
            <w:calcOnExit w:val="0"/>
            <w:statusText w:type="text" w:val="Description of Other Concessions"/>
            <w:textInput>
              <w:maxLength w:val="80"/>
            </w:textInput>
          </w:ffData>
        </w:fldChar>
      </w:r>
      <w:r w:rsidR="0091138C" w:rsidRPr="009E41E5">
        <w:rPr>
          <w:b/>
        </w:rPr>
        <w:instrText xml:space="preserve"> FORMTEXT </w:instrText>
      </w:r>
      <w:r w:rsidRPr="009E41E5">
        <w:rPr>
          <w:b/>
        </w:rPr>
      </w:r>
      <w:r w:rsidRPr="009E41E5">
        <w:rPr>
          <w:b/>
        </w:rPr>
        <w:fldChar w:fldCharType="separate"/>
      </w:r>
      <w:r w:rsidR="0091138C" w:rsidRPr="009E41E5">
        <w:rPr>
          <w:b/>
          <w:noProof/>
        </w:rPr>
        <w:t> </w:t>
      </w:r>
      <w:r w:rsidR="0091138C" w:rsidRPr="009E41E5">
        <w:rPr>
          <w:b/>
          <w:noProof/>
        </w:rPr>
        <w:t> </w:t>
      </w:r>
      <w:r w:rsidR="0091138C" w:rsidRPr="009E41E5">
        <w:rPr>
          <w:b/>
          <w:noProof/>
        </w:rPr>
        <w:t> </w:t>
      </w:r>
      <w:r w:rsidR="0091138C" w:rsidRPr="009E41E5">
        <w:rPr>
          <w:b/>
          <w:noProof/>
        </w:rPr>
        <w:t> </w:t>
      </w:r>
      <w:r w:rsidR="0091138C" w:rsidRPr="009E41E5">
        <w:rPr>
          <w:b/>
          <w:noProof/>
        </w:rPr>
        <w:t> </w:t>
      </w:r>
      <w:r w:rsidRPr="009E41E5">
        <w:rPr>
          <w:b/>
        </w:rPr>
        <w:fldChar w:fldCharType="end"/>
      </w:r>
      <w:r w:rsidR="00714426">
        <w:rPr>
          <w:noProof/>
        </w:rPr>
        <mc:AlternateContent>
          <mc:Choice Requires="wps">
            <w:drawing>
              <wp:anchor distT="4294967295" distB="4294967295" distL="114300" distR="114300" simplePos="0" relativeHeight="251667456" behindDoc="0" locked="0" layoutInCell="0" allowOverlap="1">
                <wp:simplePos x="0" y="0"/>
                <wp:positionH relativeFrom="column">
                  <wp:posOffset>914400</wp:posOffset>
                </wp:positionH>
                <wp:positionV relativeFrom="paragraph">
                  <wp:posOffset>-3176</wp:posOffset>
                </wp:positionV>
                <wp:extent cx="2715260" cy="0"/>
                <wp:effectExtent l="0" t="0" r="27940" b="19050"/>
                <wp:wrapNone/>
                <wp:docPr id="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5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59C81" id="Line 37"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in,-.25pt" to="285.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" o:allowincell="f"/>
            </w:pict>
          </mc:Fallback>
        </mc:AlternateContent>
      </w:r>
    </w:p>
    <w:p w:rsidR="0091138C" w:rsidRPr="009E41E5" w:rsidRDefault="00714426" w:rsidP="0091138C">
      <w:pPr>
        <w:ind w:left="1440"/>
        <w:jc w:val="both"/>
      </w:pPr>
      <w:r>
        <w:rPr>
          <w:noProof/>
        </w:rPr>
        <mc:AlternateContent>
          <mc:Choice Requires="wps">
            <w:drawing>
              <wp:anchor distT="4294967295" distB="4294967295" distL="114300" distR="114300" simplePos="0" relativeHeight="251665408" behindDoc="0" locked="0" layoutInCell="0" allowOverlap="1">
                <wp:simplePos x="0" y="0"/>
                <wp:positionH relativeFrom="column">
                  <wp:posOffset>903605</wp:posOffset>
                </wp:positionH>
                <wp:positionV relativeFrom="paragraph">
                  <wp:posOffset>2539</wp:posOffset>
                </wp:positionV>
                <wp:extent cx="2715260" cy="0"/>
                <wp:effectExtent l="0" t="0" r="27940" b="19050"/>
                <wp:wrapNone/>
                <wp:docPr id="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5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3E7DF" id="Line 3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1.15pt,.2pt" to="284.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hO7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" o:allowincell="f"/>
            </w:pict>
          </mc:Fallback>
        </mc:AlternateContent>
      </w:r>
    </w:p>
    <w:p w:rsidR="0091138C" w:rsidRPr="009E41E5" w:rsidRDefault="0091138C" w:rsidP="0091138C">
      <w:pPr>
        <w:ind w:left="720" w:hanging="720"/>
        <w:jc w:val="both"/>
      </w:pPr>
      <w:r w:rsidRPr="009E41E5">
        <w:lastRenderedPageBreak/>
        <w:t>F.</w:t>
      </w:r>
      <w:r w:rsidRPr="009E41E5">
        <w:tab/>
      </w:r>
      <w:r w:rsidRPr="009E41E5">
        <w:rPr>
          <w:b/>
          <w:u w:val="single"/>
        </w:rPr>
        <w:t>Recoupment</w:t>
      </w:r>
      <w:r w:rsidRPr="009E41E5">
        <w:t>:  The Concession stated in this Addendum shall be a "Rent Concession" as defined in the Lease and recouped by Landlord if the Lease is terminated early by Resident or Resident is in default of the Lease.  (</w:t>
      </w:r>
      <w:proofErr w:type="gramStart"/>
      <w:r w:rsidRPr="009E41E5">
        <w:t>check</w:t>
      </w:r>
      <w:proofErr w:type="gramEnd"/>
      <w:r w:rsidRPr="009E41E5">
        <w:t xml:space="preserve"> if applicable)</w:t>
      </w:r>
    </w:p>
    <w:p w:rsidR="0091138C" w:rsidRPr="009E41E5" w:rsidRDefault="0091138C" w:rsidP="0091138C">
      <w:pPr>
        <w:ind w:left="1440" w:hanging="1440"/>
        <w:jc w:val="both"/>
      </w:pPr>
    </w:p>
    <w:p w:rsidR="0091138C" w:rsidRPr="009E41E5" w:rsidRDefault="00714426" w:rsidP="0091138C">
      <w:pPr>
        <w:ind w:left="720" w:hanging="720"/>
        <w:jc w:val="both"/>
      </w:pPr>
      <w:r>
        <w:rPr>
          <w:noProof/>
        </w:rPr>
        <mc:AlternateContent>
          <mc:Choice Requires="wps">
            <w:drawing>
              <wp:anchor distT="4294967295" distB="4294967295" distL="114300" distR="114300" simplePos="0" relativeHeight="251663360" behindDoc="0" locked="0" layoutInCell="0" allowOverlap="1">
                <wp:simplePos x="0" y="0"/>
                <wp:positionH relativeFrom="column">
                  <wp:posOffset>458470</wp:posOffset>
                </wp:positionH>
                <wp:positionV relativeFrom="paragraph">
                  <wp:posOffset>102869</wp:posOffset>
                </wp:positionV>
                <wp:extent cx="184785" cy="0"/>
                <wp:effectExtent l="0" t="0" r="24765" b="19050"/>
                <wp:wrapNone/>
                <wp:docPr id="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C4DBC" id="Line 3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1pt,8.1pt" to="50.6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g9EwIAACg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" o:allowincell="f"/>
            </w:pict>
          </mc:Fallback>
        </mc:AlternateContent>
      </w:r>
      <w:r w:rsidR="0091138C" w:rsidRPr="009E41E5">
        <w:tab/>
        <w:t xml:space="preserve">      </w:t>
      </w:r>
      <w:r w:rsidR="00F935CF" w:rsidRPr="009E41E5">
        <w:rPr>
          <w:b/>
        </w:rPr>
        <w:fldChar w:fldCharType="begin">
          <w:ffData>
            <w:name w:val=""/>
            <w:enabled/>
            <w:calcOnExit w:val="0"/>
            <w:textInput>
              <w:maxLength w:val="1"/>
            </w:textInput>
          </w:ffData>
        </w:fldChar>
      </w:r>
      <w:r w:rsidR="0091138C" w:rsidRPr="009E41E5">
        <w:rPr>
          <w:b/>
        </w:rPr>
        <w:instrText xml:space="preserve"> FORMTEXT </w:instrText>
      </w:r>
      <w:r w:rsidR="00F935CF" w:rsidRPr="009E41E5">
        <w:rPr>
          <w:b/>
        </w:rPr>
      </w:r>
      <w:r w:rsidR="00F935CF" w:rsidRPr="009E41E5">
        <w:rPr>
          <w:b/>
        </w:rPr>
        <w:fldChar w:fldCharType="separate"/>
      </w:r>
      <w:r w:rsidR="0091138C" w:rsidRPr="009E41E5">
        <w:rPr>
          <w:b/>
          <w:noProof/>
        </w:rPr>
        <w:t>x</w:t>
      </w:r>
      <w:r w:rsidR="00F935CF" w:rsidRPr="009E41E5">
        <w:rPr>
          <w:b/>
        </w:rPr>
        <w:fldChar w:fldCharType="end"/>
      </w:r>
      <w:r w:rsidR="0091138C" w:rsidRPr="009E41E5">
        <w:tab/>
        <w:t>Recouped by Landlord</w:t>
      </w:r>
    </w:p>
    <w:p w:rsidR="0091138C" w:rsidRPr="009E41E5" w:rsidRDefault="00714426" w:rsidP="0091138C">
      <w:pPr>
        <w:ind w:left="720" w:hanging="720"/>
        <w:jc w:val="both"/>
      </w:pPr>
      <w:r>
        <w:rPr>
          <w:noProof/>
        </w:rPr>
        <mc:AlternateContent>
          <mc:Choice Requires="wps">
            <w:drawing>
              <wp:anchor distT="4294967295" distB="4294967295" distL="114300" distR="114300" simplePos="0" relativeHeight="251664384" behindDoc="0" locked="0" layoutInCell="0" allowOverlap="1">
                <wp:simplePos x="0" y="0"/>
                <wp:positionH relativeFrom="column">
                  <wp:posOffset>459740</wp:posOffset>
                </wp:positionH>
                <wp:positionV relativeFrom="paragraph">
                  <wp:posOffset>111124</wp:posOffset>
                </wp:positionV>
                <wp:extent cx="184785" cy="0"/>
                <wp:effectExtent l="0" t="0" r="24765" b="19050"/>
                <wp:wrapNone/>
                <wp:docPr id="6"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62073" id="Line 3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2pt,8.75pt" to="50.7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439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" o:allowincell="f"/>
            </w:pict>
          </mc:Fallback>
        </mc:AlternateContent>
      </w:r>
      <w:r w:rsidR="0091138C" w:rsidRPr="009E41E5">
        <w:tab/>
        <w:t xml:space="preserve">      </w:t>
      </w:r>
      <w:r w:rsidR="00F935CF" w:rsidRPr="009E41E5">
        <w:rPr>
          <w:b/>
        </w:rPr>
        <w:fldChar w:fldCharType="begin">
          <w:ffData>
            <w:name w:val=""/>
            <w:enabled/>
            <w:calcOnExit w:val="0"/>
            <w:textInput>
              <w:maxLength w:val="1"/>
            </w:textInput>
          </w:ffData>
        </w:fldChar>
      </w:r>
      <w:r w:rsidR="0091138C" w:rsidRPr="009E41E5">
        <w:rPr>
          <w:b/>
        </w:rPr>
        <w:instrText xml:space="preserve"> FORMTEXT </w:instrText>
      </w:r>
      <w:r w:rsidR="00F935CF" w:rsidRPr="009E41E5">
        <w:rPr>
          <w:b/>
        </w:rPr>
      </w:r>
      <w:r w:rsidR="00F935CF" w:rsidRPr="009E41E5">
        <w:rPr>
          <w:b/>
        </w:rPr>
        <w:fldChar w:fldCharType="separate"/>
      </w:r>
      <w:r w:rsidR="0091138C" w:rsidRPr="009E41E5">
        <w:rPr>
          <w:b/>
          <w:noProof/>
        </w:rPr>
        <w:t> </w:t>
      </w:r>
      <w:r w:rsidR="00F935CF" w:rsidRPr="009E41E5">
        <w:rPr>
          <w:b/>
        </w:rPr>
        <w:fldChar w:fldCharType="end"/>
      </w:r>
      <w:r w:rsidR="0091138C" w:rsidRPr="009E41E5">
        <w:tab/>
        <w:t>Not Recouped by Landlord</w:t>
      </w:r>
    </w:p>
    <w:p w:rsidR="0091138C" w:rsidRPr="009E41E5" w:rsidRDefault="0091138C" w:rsidP="0091138C">
      <w:pPr>
        <w:jc w:val="both"/>
      </w:pPr>
    </w:p>
    <w:p w:rsidR="0091138C" w:rsidRPr="009E41E5" w:rsidRDefault="0091138C" w:rsidP="0091138C">
      <w:pPr>
        <w:jc w:val="both"/>
        <w:rPr>
          <w:b/>
          <w:caps/>
        </w:rPr>
      </w:pPr>
      <w:r w:rsidRPr="009E41E5">
        <w:rPr>
          <w:b/>
        </w:rPr>
        <w:t xml:space="preserve">RESIDENT </w:t>
      </w:r>
      <w:r w:rsidRPr="009E41E5">
        <w:rPr>
          <w:b/>
          <w:caps/>
        </w:rPr>
        <w:t>haS read and shall abide by all of the rules, regulations and agreements in this addendum AND THE LEASE.</w:t>
      </w:r>
    </w:p>
    <w:p w:rsidR="0091138C" w:rsidRPr="009E41E5" w:rsidRDefault="0091138C" w:rsidP="0091138C">
      <w:pPr>
        <w:jc w:val="both"/>
        <w:rPr>
          <w:caps/>
        </w:rPr>
      </w:pPr>
    </w:p>
    <w:tbl>
      <w:tblPr>
        <w:tblW w:w="0" w:type="auto"/>
        <w:tblLayout w:type="fixed"/>
        <w:tblLook w:val="0000" w:firstRow="0" w:lastRow="0" w:firstColumn="0" w:lastColumn="0" w:noHBand="0" w:noVBand="0"/>
      </w:tblPr>
      <w:tblGrid>
        <w:gridCol w:w="4788"/>
        <w:gridCol w:w="4788"/>
      </w:tblGrid>
      <w:tr w:rsidR="0091138C" w:rsidRPr="009E41E5" w:rsidTr="000F6F54">
        <w:tc>
          <w:tcPr>
            <w:tcW w:w="4788" w:type="dxa"/>
          </w:tcPr>
          <w:p w:rsidR="0091138C" w:rsidRPr="009E41E5" w:rsidRDefault="0091138C" w:rsidP="0091138C">
            <w:pPr>
              <w:ind w:left="720" w:hanging="720"/>
              <w:jc w:val="both"/>
              <w:rPr>
                <w:b/>
                <w:caps/>
              </w:rPr>
            </w:pPr>
            <w:r w:rsidRPr="009E41E5">
              <w:rPr>
                <w:b/>
                <w:caps/>
              </w:rPr>
              <w:t>Resident:</w:t>
            </w:r>
          </w:p>
          <w:p w:rsidR="0091138C" w:rsidRPr="009E41E5" w:rsidRDefault="0091138C" w:rsidP="0091138C">
            <w:pPr>
              <w:ind w:left="720" w:hanging="720"/>
              <w:jc w:val="both"/>
            </w:pPr>
          </w:p>
          <w:p w:rsidR="0091138C" w:rsidRPr="009E41E5" w:rsidRDefault="0091138C" w:rsidP="0091138C">
            <w:pPr>
              <w:ind w:left="720" w:hanging="720"/>
              <w:jc w:val="both"/>
            </w:pPr>
            <w:r w:rsidRPr="009E41E5">
              <w:t>Signature:</w:t>
            </w:r>
            <w:r w:rsidRPr="009E41E5">
              <w:tab/>
              <w:t>_____</w:t>
            </w:r>
            <w:r w:rsidR="004C0ED6">
              <w:t>__________________________</w:t>
            </w:r>
          </w:p>
          <w:p w:rsidR="00632CF1" w:rsidRDefault="00632CF1" w:rsidP="004C0ED6">
            <w:pPr>
              <w:ind w:left="720" w:hanging="720"/>
              <w:jc w:val="both"/>
            </w:pPr>
          </w:p>
          <w:p w:rsidR="0091138C" w:rsidRPr="009E41E5" w:rsidRDefault="0091138C" w:rsidP="004C0ED6">
            <w:pPr>
              <w:ind w:left="720" w:hanging="720"/>
              <w:jc w:val="both"/>
            </w:pPr>
            <w:r w:rsidRPr="009E41E5">
              <w:t>Signature:</w:t>
            </w:r>
            <w:r w:rsidRPr="009E41E5">
              <w:tab/>
              <w:t>_____</w:t>
            </w:r>
            <w:r w:rsidR="004C0ED6">
              <w:t>__________________________</w:t>
            </w:r>
          </w:p>
          <w:p w:rsidR="00632CF1" w:rsidRDefault="00632CF1" w:rsidP="004C0ED6">
            <w:pPr>
              <w:ind w:left="720" w:hanging="720"/>
              <w:jc w:val="both"/>
            </w:pPr>
          </w:p>
          <w:p w:rsidR="0091138C" w:rsidRPr="009E41E5" w:rsidRDefault="0091138C" w:rsidP="004C0ED6">
            <w:pPr>
              <w:ind w:left="720" w:hanging="720"/>
              <w:jc w:val="both"/>
            </w:pPr>
            <w:r w:rsidRPr="009E41E5">
              <w:t>Signature:</w:t>
            </w:r>
            <w:r w:rsidRPr="009E41E5">
              <w:tab/>
              <w:t>_____</w:t>
            </w:r>
            <w:r w:rsidR="004C0ED6">
              <w:t>_________________________</w:t>
            </w:r>
          </w:p>
          <w:p w:rsidR="00632CF1" w:rsidRDefault="00632CF1" w:rsidP="0091138C">
            <w:pPr>
              <w:ind w:left="720" w:hanging="720"/>
              <w:jc w:val="both"/>
            </w:pPr>
          </w:p>
          <w:p w:rsidR="0091138C" w:rsidRPr="009E41E5" w:rsidRDefault="0091138C" w:rsidP="0091138C">
            <w:pPr>
              <w:ind w:left="720" w:hanging="720"/>
              <w:jc w:val="both"/>
            </w:pPr>
            <w:r w:rsidRPr="009E41E5">
              <w:t>Signature:</w:t>
            </w:r>
            <w:r w:rsidRPr="009E41E5">
              <w:tab/>
              <w:t>_____________</w:t>
            </w:r>
            <w:r w:rsidR="004C0ED6">
              <w:t>__________________</w:t>
            </w:r>
          </w:p>
          <w:p w:rsidR="00632CF1" w:rsidRDefault="00632CF1" w:rsidP="0091138C">
            <w:pPr>
              <w:spacing w:after="120"/>
              <w:ind w:left="720" w:hanging="720"/>
              <w:jc w:val="both"/>
            </w:pPr>
          </w:p>
          <w:p w:rsidR="0091138C" w:rsidRPr="009E41E5" w:rsidRDefault="0091138C" w:rsidP="0091138C">
            <w:pPr>
              <w:spacing w:after="120"/>
              <w:ind w:left="720" w:hanging="720"/>
              <w:jc w:val="both"/>
            </w:pPr>
            <w:r w:rsidRPr="009E41E5">
              <w:t>Date:</w:t>
            </w:r>
            <w:r w:rsidRPr="009E41E5">
              <w:tab/>
              <w:t>_____________________________________</w:t>
            </w:r>
          </w:p>
          <w:p w:rsidR="0091138C" w:rsidRPr="009E41E5" w:rsidRDefault="0091138C" w:rsidP="0091138C">
            <w:pPr>
              <w:jc w:val="both"/>
            </w:pPr>
          </w:p>
        </w:tc>
        <w:tc>
          <w:tcPr>
            <w:tcW w:w="4788" w:type="dxa"/>
          </w:tcPr>
          <w:p w:rsidR="0091138C" w:rsidRPr="009E41E5" w:rsidRDefault="0091138C" w:rsidP="0091138C">
            <w:pPr>
              <w:spacing w:after="240"/>
              <w:ind w:left="720" w:hanging="720"/>
              <w:jc w:val="both"/>
              <w:rPr>
                <w:b/>
              </w:rPr>
            </w:pPr>
            <w:r w:rsidRPr="009E41E5">
              <w:rPr>
                <w:b/>
              </w:rPr>
              <w:t>LANDLORD:</w:t>
            </w:r>
          </w:p>
          <w:p w:rsidR="0091138C" w:rsidRPr="009E41E5" w:rsidRDefault="0091138C" w:rsidP="0091138C">
            <w:pPr>
              <w:spacing w:after="120"/>
              <w:ind w:left="720" w:hanging="720"/>
              <w:jc w:val="both"/>
            </w:pPr>
            <w:r w:rsidRPr="009E41E5">
              <w:t>By:</w:t>
            </w:r>
            <w:r w:rsidRPr="009E41E5">
              <w:tab/>
              <w:t>_________________________________</w:t>
            </w:r>
          </w:p>
          <w:p w:rsidR="0091138C" w:rsidRPr="009E41E5" w:rsidRDefault="0091138C" w:rsidP="0091138C">
            <w:pPr>
              <w:spacing w:after="120"/>
              <w:ind w:left="720" w:hanging="720"/>
              <w:jc w:val="both"/>
            </w:pPr>
            <w:r w:rsidRPr="009E41E5">
              <w:t>Name:</w:t>
            </w:r>
            <w:r w:rsidRPr="009E41E5">
              <w:tab/>
              <w:t>_________________________________</w:t>
            </w:r>
          </w:p>
          <w:p w:rsidR="0091138C" w:rsidRPr="009E41E5" w:rsidRDefault="0091138C" w:rsidP="0091138C">
            <w:pPr>
              <w:spacing w:after="240"/>
              <w:ind w:left="720" w:hanging="720"/>
              <w:jc w:val="both"/>
            </w:pPr>
            <w:r w:rsidRPr="009E41E5">
              <w:t>Title:</w:t>
            </w:r>
            <w:r w:rsidRPr="009E41E5">
              <w:tab/>
              <w:t>_________________________________</w:t>
            </w:r>
          </w:p>
          <w:p w:rsidR="0091138C" w:rsidRPr="009E41E5" w:rsidRDefault="0091138C" w:rsidP="0091138C">
            <w:pPr>
              <w:spacing w:after="120"/>
              <w:jc w:val="both"/>
            </w:pPr>
            <w:r w:rsidRPr="009E41E5">
              <w:t>Date:</w:t>
            </w:r>
            <w:r w:rsidRPr="009E41E5">
              <w:tab/>
              <w:t>_________________________________</w:t>
            </w:r>
          </w:p>
        </w:tc>
      </w:tr>
    </w:tbl>
    <w:p w:rsidR="0091138C" w:rsidRPr="009E41E5" w:rsidRDefault="0091138C" w:rsidP="0091138C">
      <w:pPr>
        <w:jc w:val="both"/>
      </w:pPr>
    </w:p>
    <w:p w:rsidR="0091138C" w:rsidRPr="009E41E5" w:rsidRDefault="0091138C" w:rsidP="0091138C">
      <w:pPr>
        <w:jc w:val="both"/>
      </w:pPr>
      <w:r w:rsidRPr="009E41E5">
        <w:tab/>
        <w:t>RESIDENT AND LANDLORD AGREE AS FOLLOWS:</w:t>
      </w:r>
    </w:p>
    <w:p w:rsidR="0091138C" w:rsidRPr="009E41E5" w:rsidRDefault="0091138C" w:rsidP="0091138C">
      <w:pPr>
        <w:tabs>
          <w:tab w:val="num" w:pos="360"/>
        </w:tabs>
        <w:spacing w:after="240"/>
        <w:ind w:left="360" w:hanging="360"/>
        <w:jc w:val="both"/>
      </w:pPr>
      <w:r w:rsidRPr="009E41E5">
        <w:rPr>
          <w:b/>
          <w:u w:val="single"/>
        </w:rPr>
        <w:t>Concession</w:t>
      </w:r>
      <w:r w:rsidRPr="009E41E5">
        <w:t>.  Landlord grants Resident the Concession stated in this Addendum, subject to the terms and conditions of this Addendum and the Lease.  Resident accepts such Concession, subject to the terms and conditions of this Addendum and the Lease.  Resident is receiving the Concession with the understanding that Resident will fulfill all of the terms of the Lease.  If Resident fails to fulfill all of the terms of the Lease, then Resident shall not be entitled to any further Concession not then paid and, if checked above, Resident shall pay Landlord the Concessions that previously have been paid or credited by Landlord to Resident.</w:t>
      </w:r>
    </w:p>
    <w:p w:rsidR="0091138C" w:rsidRPr="009E41E5" w:rsidRDefault="0091138C" w:rsidP="0091138C">
      <w:pPr>
        <w:tabs>
          <w:tab w:val="num" w:pos="360"/>
        </w:tabs>
        <w:spacing w:after="240"/>
        <w:ind w:left="360" w:hanging="360"/>
        <w:jc w:val="both"/>
      </w:pPr>
      <w:r w:rsidRPr="009E41E5">
        <w:rPr>
          <w:b/>
          <w:u w:val="single"/>
        </w:rPr>
        <w:t>General</w:t>
      </w:r>
      <w:r w:rsidRPr="009E41E5">
        <w:t>.  Except as expressly modified by this Addendum, all terms and conditions of the Lease remain unchanged, and the provisions of the Lease are applicable to the fullest extent not inconsistent with this Addendum.  If a conflict between the terms of this Addendum and the Lease exists, the terms of this Addendum shall control the matters specifically governed by this Addendum.  If any provision of this Addendum is invalid or unenforceable under applicable law, such provision shall be amended to comply with such law.  The reformation of any provision of this Addendum shall not invalidate this Addendum or the Lease.  An invalid provision that cannot be reformed shall be severed and the remaining portions of this Addendum shall be enforced.  Any breach of the terms of this Addendum shall constitute a breach of the Lease to the same extent and with the same remedies to Landlord as provided in the Lease or otherwise available at law or equity.  This Addendum does not limit any of Landlord’s rights or remedies stated in the Lease, which are cumulative of those stated in this Addendum.</w:t>
      </w:r>
    </w:p>
    <w:p w:rsidR="0091138C" w:rsidRPr="009E41E5" w:rsidRDefault="0091138C" w:rsidP="0091138C">
      <w:pPr>
        <w:widowControl w:val="0"/>
        <w:spacing w:after="240"/>
        <w:jc w:val="center"/>
      </w:pPr>
      <w:r w:rsidRPr="009E41E5">
        <w:t>[</w:t>
      </w:r>
      <w:proofErr w:type="gramStart"/>
      <w:r w:rsidRPr="009E41E5">
        <w:t>end</w:t>
      </w:r>
      <w:proofErr w:type="gramEnd"/>
      <w:r w:rsidRPr="009E41E5">
        <w:t xml:space="preserve"> of page]</w:t>
      </w:r>
    </w:p>
    <w:p w:rsidR="0091138C" w:rsidRPr="0091138C" w:rsidRDefault="0091138C" w:rsidP="0091138C">
      <w:pPr>
        <w:widowControl w:val="0"/>
        <w:spacing w:after="240"/>
        <w:jc w:val="center"/>
        <w:rPr>
          <w:sz w:val="16"/>
          <w:szCs w:val="24"/>
        </w:rPr>
      </w:pPr>
    </w:p>
    <w:p w:rsidR="00021818" w:rsidRDefault="00021818" w:rsidP="00DA2BCF">
      <w:pPr>
        <w:rPr>
          <w:sz w:val="22"/>
        </w:rPr>
      </w:pPr>
    </w:p>
    <w:p w:rsidR="0091138C" w:rsidRDefault="0091138C" w:rsidP="00DA2BCF">
      <w:pPr>
        <w:rPr>
          <w:sz w:val="22"/>
        </w:rPr>
      </w:pPr>
    </w:p>
    <w:p w:rsidR="0091138C" w:rsidRDefault="0091138C" w:rsidP="00DA2BCF">
      <w:pPr>
        <w:rPr>
          <w:sz w:val="22"/>
        </w:rPr>
      </w:pPr>
    </w:p>
    <w:p w:rsidR="0091138C" w:rsidRDefault="0091138C" w:rsidP="00DA2BCF">
      <w:pPr>
        <w:rPr>
          <w:sz w:val="22"/>
        </w:rPr>
      </w:pPr>
    </w:p>
    <w:p w:rsidR="0091138C" w:rsidRDefault="0091138C"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r w:rsidRPr="004C0ED6">
        <w:rPr>
          <w:sz w:val="22"/>
        </w:rPr>
        <w:object w:dxaOrig="9210"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5pt;height:632.25pt" o:ole="">
            <v:imagedata r:id="rId8" o:title=""/>
          </v:shape>
          <o:OLEObject Type="Embed" ProgID="AcroExch.Document.7" ShapeID="_x0000_i1025" DrawAspect="Content" ObjectID="_1452667722" r:id="rId9"/>
        </w:object>
      </w: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D76934" w:rsidRDefault="00D76934" w:rsidP="00D76934">
      <w:pPr>
        <w:rPr>
          <w:highlight w:val="yellow"/>
        </w:rPr>
      </w:pPr>
    </w:p>
    <w:p w:rsidR="00D76934" w:rsidRDefault="00A35207" w:rsidP="00D76934">
      <w:pPr>
        <w:rPr>
          <w:highlight w:val="yellow"/>
        </w:rPr>
      </w:pPr>
      <w:r>
        <w:rPr>
          <w:noProof/>
        </w:rPr>
        <w:object w:dxaOrig="1440" w:dyaOrig="1440">
          <v:shape id="_x0000_s1027" type="#_x0000_t75" style="position:absolute;margin-left:112.8pt;margin-top:19.7pt;width:160.2pt;height:52.25pt;z-index:251678720;mso-position-vertical-relative:page">
            <v:imagedata r:id="rId10" o:title=""/>
            <w10:wrap anchory="page"/>
          </v:shape>
          <o:OLEObject Type="Embed" ProgID="MSPhotoEd.3" ShapeID="_x0000_s1027" DrawAspect="Content" ObjectID="_1452667723" r:id="rId11"/>
        </w:object>
      </w:r>
    </w:p>
    <w:p w:rsidR="00D76934" w:rsidRDefault="00D76934" w:rsidP="00D76934">
      <w:pPr>
        <w:rPr>
          <w:highlight w:val="yellow"/>
        </w:rPr>
      </w:pPr>
    </w:p>
    <w:p w:rsidR="00D76934" w:rsidRDefault="00D76934" w:rsidP="00D76934">
      <w:pPr>
        <w:rPr>
          <w:b/>
          <w:highlight w:val="yellow"/>
        </w:rPr>
      </w:pPr>
    </w:p>
    <w:p w:rsidR="00D76934" w:rsidRDefault="00D76934" w:rsidP="00D76934">
      <w:pPr>
        <w:rPr>
          <w:b/>
          <w:highlight w:val="yellow"/>
        </w:rPr>
      </w:pPr>
    </w:p>
    <w:p w:rsidR="00D76934" w:rsidRPr="00060F87" w:rsidRDefault="00D76934" w:rsidP="00D76934">
      <w:pPr>
        <w:rPr>
          <w:b/>
        </w:rPr>
      </w:pPr>
      <w:r w:rsidRPr="00060F87">
        <w:rPr>
          <w:b/>
          <w:highlight w:val="yellow"/>
        </w:rPr>
        <w:t>At the request of the Providence Fire Marshall, we are providing you with instructions on how to evacuate the building in an emergency.</w:t>
      </w:r>
    </w:p>
    <w:p w:rsidR="00D76934" w:rsidRPr="00060F87" w:rsidRDefault="00D76934" w:rsidP="00D76934"/>
    <w:p w:rsidR="00D76934" w:rsidRPr="00060F87" w:rsidRDefault="00D76934" w:rsidP="00D76934">
      <w:r w:rsidRPr="00060F87">
        <w:t>If you need to exit the building in an emergency, please do so calmly and without running.  Do not use the elevator unless you have to.  When you leave your apartment, make sure your apartment door closes securely behind you.  Be careful not to fling doors open where they could hit someone already in the stair or hallway.  Follow the stone path away from the buildings, through the gate in the fence and out to Valley Street.  From Stair B follow exit signs through the lobby and out to the visitor parking area.  In the event that you are in the lobby and find yourself unable to reach either of the two exits described above, there are doors from the media room leading outside to the courtyard.</w:t>
      </w:r>
    </w:p>
    <w:p w:rsidR="00D76934" w:rsidRPr="00060F87" w:rsidRDefault="00D76934" w:rsidP="00D76934"/>
    <w:p w:rsidR="00D76934" w:rsidRPr="00060F87" w:rsidRDefault="00D76934" w:rsidP="00D76934">
      <w:r w:rsidRPr="00060F87">
        <w:t>Your apartment is equipped with two fire detection systems.  The first is a central alarm system that is tied directly to the Providence Fire Department.  A panel inside the front door in the lobby will identify where in the building an alarm has gone off, directing firefighters directly to the source of the emergency.  Within each apartment are horn strobe units that will alert occupants to any emergency in the building.  There also is a smoke detector outside each elevator door that is connected to the building alarm system.  All of the common areas are protected by the central alarm system.  There is an emergency pull station at each level of the two staircases and at both exits from the building.  If you leave the building because of an emergency and need to notify other occupants, pulling on this device will sound the horn strobes throughout the building and will notify the Fire Department of the emergency.</w:t>
      </w:r>
    </w:p>
    <w:p w:rsidR="00D76934" w:rsidRPr="00060F87" w:rsidRDefault="00D76934" w:rsidP="00D76934"/>
    <w:p w:rsidR="00D76934" w:rsidRPr="00060F87" w:rsidRDefault="00D76934" w:rsidP="00D76934">
      <w:r w:rsidRPr="00060F87">
        <w:t xml:space="preserve">The second fire detection system features local smoke and carbon monoxide detectors that will sound in your apartment alone when they pick up smoke or carbon monoxide.  If they go off, please determine immediately why they have gone off.  If a fire or other hazard has gotten beyond your control, please exit your apartment and the building.  Pull the emergency pull station when you enter the stairs or leave the building.  If you have a cell phone and can call 911 to give specific directions to the authorities, please do so as soon as possible without endangering yourself.  </w:t>
      </w:r>
    </w:p>
    <w:p w:rsidR="00D76934" w:rsidRPr="00060F87" w:rsidRDefault="00D76934" w:rsidP="00D76934"/>
    <w:p w:rsidR="00D76934" w:rsidRPr="00060F87" w:rsidRDefault="00D76934" w:rsidP="00D76934">
      <w:r w:rsidRPr="00060F87">
        <w:t xml:space="preserve">There is an individual, gas-fired furnace in the ceiling above the bathroom, kitchen or entry foyer of each apartment.  In the event that it is running out of control, it can be turned off remotely by switching the breaker labeled “furnace” in the individual circuit panel in your apartment.  </w:t>
      </w:r>
    </w:p>
    <w:p w:rsidR="00D76934" w:rsidRPr="00060F87" w:rsidRDefault="00D76934" w:rsidP="00D76934"/>
    <w:p w:rsidR="00D76934" w:rsidRPr="00060F87" w:rsidRDefault="00D76934" w:rsidP="00D76934">
      <w:r w:rsidRPr="00060F87">
        <w:t>A gas fired hot water heater is located in a closet in each apartment.  Do not store anything flammable near the water heater.  Please report any drip from the water heater to management as soon as you see it.</w:t>
      </w:r>
    </w:p>
    <w:p w:rsidR="00D76934" w:rsidRPr="00060F87" w:rsidRDefault="00D76934" w:rsidP="00D76934"/>
    <w:p w:rsidR="00D76934" w:rsidRPr="00060F87" w:rsidRDefault="00D76934" w:rsidP="00D76934">
      <w:r w:rsidRPr="00060F87">
        <w:t>There is no permitted use of rooftops at Rising Sun Mills.  Access to the roof is for qualified maintenance personnel only.  The use of wood or charcoal burning or bottled gas grills in or near the building is prohibited.</w:t>
      </w:r>
    </w:p>
    <w:p w:rsidR="00D76934" w:rsidRPr="00060F87" w:rsidRDefault="00D76934" w:rsidP="00D76934"/>
    <w:p w:rsidR="00D76934" w:rsidRPr="00060F87" w:rsidRDefault="00D76934" w:rsidP="00D76934"/>
    <w:p w:rsidR="00D76934" w:rsidRDefault="00D76934" w:rsidP="00D76934">
      <w:pPr>
        <w:rPr>
          <w:highlight w:val="yellow"/>
        </w:rPr>
      </w:pPr>
    </w:p>
    <w:p w:rsidR="00D76934" w:rsidRPr="00060F87" w:rsidRDefault="00D76934" w:rsidP="00D76934">
      <w:r w:rsidRPr="00060F87">
        <w:rPr>
          <w:highlight w:val="yellow"/>
        </w:rPr>
        <w:t>Tenant Signature:</w:t>
      </w:r>
      <w:r w:rsidRPr="00060F87">
        <w:rPr>
          <w:highlight w:val="yellow"/>
        </w:rPr>
        <w:tab/>
      </w:r>
      <w:r w:rsidRPr="00060F87">
        <w:rPr>
          <w:highlight w:val="yellow"/>
        </w:rPr>
        <w:tab/>
      </w:r>
      <w:r w:rsidRPr="00060F87">
        <w:rPr>
          <w:highlight w:val="yellow"/>
        </w:rPr>
        <w:tab/>
        <w:t xml:space="preserve">       Date:</w:t>
      </w:r>
    </w:p>
    <w:p w:rsidR="00D76934" w:rsidRPr="00060F87" w:rsidRDefault="00D76934" w:rsidP="00D76934"/>
    <w:p w:rsidR="00D76934" w:rsidRPr="00060F87" w:rsidRDefault="00D76934" w:rsidP="00D76934">
      <w:r w:rsidRPr="00060F87">
        <w:t>________________________                       _____________</w:t>
      </w:r>
    </w:p>
    <w:p w:rsidR="00D76934" w:rsidRPr="00060F87" w:rsidRDefault="00D76934" w:rsidP="00D76934"/>
    <w:p w:rsidR="00D76934" w:rsidRPr="00060F87" w:rsidRDefault="00D76934" w:rsidP="00D76934"/>
    <w:p w:rsidR="00D76934" w:rsidRDefault="00D76934" w:rsidP="00D76934">
      <w:pPr>
        <w:rPr>
          <w:highlight w:val="yellow"/>
        </w:rPr>
      </w:pPr>
    </w:p>
    <w:p w:rsidR="00D76934" w:rsidRPr="00060F87" w:rsidRDefault="00D76934" w:rsidP="00D76934">
      <w:r w:rsidRPr="00060F87">
        <w:rPr>
          <w:highlight w:val="yellow"/>
        </w:rPr>
        <w:t>Tenant has received copy of emergency evacuation plan for</w:t>
      </w:r>
      <w:r w:rsidRPr="00060F87">
        <w:t xml:space="preserve"> </w:t>
      </w:r>
    </w:p>
    <w:p w:rsidR="00D76934" w:rsidRPr="00060F87" w:rsidRDefault="00D76934" w:rsidP="00D76934"/>
    <w:p w:rsidR="00D76934" w:rsidRDefault="00D76934" w:rsidP="00D76934">
      <w:pPr>
        <w:rPr>
          <w:highlight w:val="yellow"/>
        </w:rPr>
      </w:pPr>
    </w:p>
    <w:p w:rsidR="00D76934" w:rsidRPr="00060F87" w:rsidRDefault="00D76934" w:rsidP="00D76934">
      <w:r w:rsidRPr="00060F87">
        <w:rPr>
          <w:highlight w:val="yellow"/>
        </w:rPr>
        <w:t>Unit #:</w:t>
      </w:r>
      <w:r w:rsidRPr="00060F87">
        <w:t xml:space="preserve">  __________</w:t>
      </w:r>
    </w:p>
    <w:p w:rsidR="001C10A2" w:rsidRPr="001C10A2" w:rsidRDefault="001C10A2" w:rsidP="001C10A2">
      <w:pPr>
        <w:rPr>
          <w:sz w:val="22"/>
        </w:rPr>
      </w:pPr>
    </w:p>
    <w:p w:rsidR="001C10A2" w:rsidRDefault="001C10A2" w:rsidP="005D6ED0">
      <w:pPr>
        <w:jc w:val="center"/>
        <w:rPr>
          <w:b/>
          <w:sz w:val="40"/>
          <w:szCs w:val="40"/>
        </w:rPr>
      </w:pPr>
    </w:p>
    <w:p w:rsidR="001C10A2" w:rsidRDefault="001C10A2" w:rsidP="005D6ED0">
      <w:pPr>
        <w:jc w:val="center"/>
        <w:rPr>
          <w:b/>
          <w:sz w:val="40"/>
          <w:szCs w:val="40"/>
        </w:rPr>
      </w:pPr>
    </w:p>
    <w:p w:rsidR="005D6ED0" w:rsidRPr="006338E5" w:rsidRDefault="005D6ED0" w:rsidP="005D6ED0">
      <w:pPr>
        <w:jc w:val="center"/>
        <w:rPr>
          <w:b/>
          <w:sz w:val="40"/>
          <w:szCs w:val="40"/>
        </w:rPr>
      </w:pPr>
      <w:r w:rsidRPr="006338E5">
        <w:rPr>
          <w:b/>
          <w:sz w:val="40"/>
          <w:szCs w:val="40"/>
        </w:rPr>
        <w:t>Rising Sun Mills</w:t>
      </w:r>
    </w:p>
    <w:p w:rsidR="005D6ED0" w:rsidRPr="006338E5" w:rsidRDefault="005D6ED0" w:rsidP="005D6ED0">
      <w:pPr>
        <w:jc w:val="center"/>
        <w:rPr>
          <w:b/>
          <w:sz w:val="40"/>
          <w:szCs w:val="40"/>
        </w:rPr>
      </w:pPr>
      <w:r w:rsidRPr="006338E5">
        <w:rPr>
          <w:b/>
          <w:sz w:val="40"/>
          <w:szCs w:val="40"/>
        </w:rPr>
        <w:t>Calendar Mills</w:t>
      </w:r>
    </w:p>
    <w:p w:rsidR="005D6ED0" w:rsidRPr="006338E5" w:rsidRDefault="005D6ED0" w:rsidP="005D6ED0">
      <w:pPr>
        <w:jc w:val="center"/>
        <w:rPr>
          <w:b/>
          <w:sz w:val="40"/>
          <w:szCs w:val="40"/>
        </w:rPr>
      </w:pPr>
      <w:r w:rsidRPr="006338E5">
        <w:rPr>
          <w:b/>
          <w:sz w:val="40"/>
          <w:szCs w:val="40"/>
        </w:rPr>
        <w:t>The Plant</w:t>
      </w:r>
    </w:p>
    <w:p w:rsidR="005D6ED0" w:rsidRDefault="005D6ED0" w:rsidP="005D6ED0">
      <w:pPr>
        <w:jc w:val="center"/>
      </w:pPr>
    </w:p>
    <w:p w:rsidR="005D6ED0" w:rsidRDefault="005D6ED0" w:rsidP="005D6ED0">
      <w:pPr>
        <w:jc w:val="center"/>
      </w:pPr>
    </w:p>
    <w:p w:rsidR="005D6ED0" w:rsidRPr="001D5C04" w:rsidRDefault="005D6ED0" w:rsidP="005D6ED0">
      <w:pPr>
        <w:jc w:val="center"/>
        <w:rPr>
          <w:b/>
          <w:sz w:val="32"/>
          <w:szCs w:val="32"/>
          <w:u w:val="single"/>
        </w:rPr>
      </w:pPr>
      <w:r>
        <w:rPr>
          <w:b/>
          <w:sz w:val="32"/>
          <w:szCs w:val="32"/>
          <w:u w:val="single"/>
        </w:rPr>
        <w:t>Parcel/</w:t>
      </w:r>
      <w:r w:rsidRPr="001D5C04">
        <w:rPr>
          <w:b/>
          <w:sz w:val="32"/>
          <w:szCs w:val="32"/>
          <w:u w:val="single"/>
        </w:rPr>
        <w:t>Package Addendum</w:t>
      </w:r>
    </w:p>
    <w:p w:rsidR="005D6ED0" w:rsidRDefault="005D6ED0" w:rsidP="005D6ED0">
      <w:pPr>
        <w:jc w:val="center"/>
      </w:pPr>
    </w:p>
    <w:p w:rsidR="005D6ED0" w:rsidRDefault="005D6ED0" w:rsidP="005D6ED0">
      <w:pPr>
        <w:jc w:val="center"/>
      </w:pPr>
    </w:p>
    <w:p w:rsidR="005D6ED0" w:rsidRPr="00987A0F" w:rsidRDefault="005D6ED0" w:rsidP="005D6ED0">
      <w:pPr>
        <w:pStyle w:val="BodyText"/>
        <w:jc w:val="both"/>
        <w:rPr>
          <w:b/>
          <w:u w:val="single"/>
        </w:rPr>
      </w:pPr>
      <w:r>
        <w:t xml:space="preserve">This addendum to the lease between Armory Management Company, RSM Federal LLC, 52 Valley Street LLC, and 60 Federal LLC (Owners) </w:t>
      </w:r>
      <w:proofErr w:type="gramStart"/>
      <w:r>
        <w:t xml:space="preserve">and </w:t>
      </w:r>
      <w:r w:rsidR="00FE0D6E" w:rsidRPr="00FE0D6E">
        <w:rPr>
          <w:u w:val="single"/>
        </w:rPr>
        <w:t xml:space="preserve"> </w:t>
      </w:r>
      <w:r w:rsidR="00FE0D6E" w:rsidRPr="00FE0D6E">
        <w:rPr>
          <w:highlight w:val="yellow"/>
          <w:u w:val="single"/>
        </w:rPr>
        <w:t>Heather</w:t>
      </w:r>
      <w:proofErr w:type="gramEnd"/>
      <w:r w:rsidR="00FE0D6E" w:rsidRPr="00FE0D6E">
        <w:rPr>
          <w:highlight w:val="yellow"/>
          <w:u w:val="single"/>
        </w:rPr>
        <w:t xml:space="preserve"> </w:t>
      </w:r>
      <w:proofErr w:type="spellStart"/>
      <w:r w:rsidR="00FE0D6E" w:rsidRPr="00FE0D6E">
        <w:rPr>
          <w:highlight w:val="yellow"/>
          <w:u w:val="single"/>
        </w:rPr>
        <w:t>Lucchese</w:t>
      </w:r>
      <w:proofErr w:type="spellEnd"/>
      <w:r w:rsidR="00FE0D6E" w:rsidRPr="00FE0D6E">
        <w:rPr>
          <w:highlight w:val="yellow"/>
          <w:u w:val="single"/>
        </w:rPr>
        <w:t xml:space="preserve"> and Gregory</w:t>
      </w:r>
      <w:r w:rsidR="00FE0D6E" w:rsidRPr="00FE0D6E">
        <w:rPr>
          <w:u w:val="single"/>
        </w:rPr>
        <w:t xml:space="preserve"> </w:t>
      </w:r>
      <w:proofErr w:type="spellStart"/>
      <w:r w:rsidR="00FE0D6E" w:rsidRPr="00FE0D6E">
        <w:rPr>
          <w:highlight w:val="yellow"/>
          <w:u w:val="single"/>
        </w:rPr>
        <w:t>Bekiaris</w:t>
      </w:r>
      <w:proofErr w:type="spellEnd"/>
      <w:r w:rsidR="00FE0D6E">
        <w:t xml:space="preserve"> </w:t>
      </w:r>
      <w:r w:rsidR="003C2CB6">
        <w:t xml:space="preserve">(Residents) </w:t>
      </w:r>
      <w:r>
        <w:t xml:space="preserve">of </w:t>
      </w:r>
      <w:r w:rsidRPr="006338E5">
        <w:t xml:space="preserve">apartment </w:t>
      </w:r>
      <w:r w:rsidR="003C2CB6">
        <w:rPr>
          <w:b/>
          <w:u w:val="single"/>
        </w:rPr>
        <w:t>____</w:t>
      </w:r>
      <w:r w:rsidR="00C825A9">
        <w:rPr>
          <w:b/>
          <w:u w:val="single"/>
        </w:rPr>
        <w:t>6A202</w:t>
      </w:r>
      <w:r w:rsidR="003C2CB6">
        <w:rPr>
          <w:b/>
          <w:u w:val="single"/>
        </w:rPr>
        <w:t>__</w:t>
      </w:r>
      <w:r w:rsidR="004311BA">
        <w:rPr>
          <w:b/>
        </w:rPr>
        <w:t xml:space="preserve"> </w:t>
      </w:r>
      <w:r w:rsidRPr="006338E5">
        <w:t>old</w:t>
      </w:r>
      <w:r>
        <w:t xml:space="preserve"> harmless and grant permission for Owner’s and Owner’s Agents to sign for and accept packages from USPS, Federal Express, UPS, and any other delivery agent attempting delivery in your name at 166 Valley Street, Providence, RI 02909.</w:t>
      </w:r>
    </w:p>
    <w:p w:rsidR="005D6ED0" w:rsidRPr="00C96921" w:rsidRDefault="005D6ED0" w:rsidP="005D6ED0">
      <w:pPr>
        <w:rPr>
          <w:sz w:val="24"/>
          <w:szCs w:val="24"/>
        </w:rPr>
      </w:pPr>
    </w:p>
    <w:p w:rsidR="005D6ED0" w:rsidRPr="00C96921" w:rsidRDefault="005D6ED0" w:rsidP="005D6ED0">
      <w:pPr>
        <w:rPr>
          <w:sz w:val="24"/>
          <w:szCs w:val="24"/>
        </w:rPr>
      </w:pPr>
      <w:r w:rsidRPr="00C96921">
        <w:rPr>
          <w:sz w:val="24"/>
          <w:szCs w:val="24"/>
        </w:rPr>
        <w:t>It is further agreed that the residents relieve the Owner’s and Owner’s agents from all responsibility as a result of accepting parcels/packages in the event of loss, damage, or theft.  Owner’s agents are not responsible for the security or condition of parcels/packages accepted on your behalf.</w:t>
      </w:r>
    </w:p>
    <w:p w:rsidR="005D6ED0" w:rsidRPr="00C96921" w:rsidRDefault="005D6ED0" w:rsidP="005D6ED0">
      <w:pPr>
        <w:rPr>
          <w:sz w:val="24"/>
          <w:szCs w:val="24"/>
        </w:rPr>
      </w:pPr>
    </w:p>
    <w:p w:rsidR="005D6ED0" w:rsidRPr="00C96921" w:rsidRDefault="005D6ED0" w:rsidP="005D6ED0">
      <w:pPr>
        <w:rPr>
          <w:sz w:val="24"/>
          <w:szCs w:val="24"/>
        </w:rPr>
      </w:pPr>
      <w:r w:rsidRPr="00C96921">
        <w:rPr>
          <w:sz w:val="24"/>
          <w:szCs w:val="24"/>
        </w:rPr>
        <w:t xml:space="preserve">If parcels/packages are not claimed within a 72 hour period management reserves to right to return said parcels/packages. It is the responsibility of the delivery company to notify you that a parcel/package has been delivered, not the responsibility of the management company.  </w:t>
      </w:r>
    </w:p>
    <w:p w:rsidR="005D6ED0" w:rsidRDefault="005D6ED0" w:rsidP="005D6ED0"/>
    <w:p w:rsidR="005D6ED0" w:rsidRDefault="005D6ED0" w:rsidP="005D6ED0"/>
    <w:p w:rsidR="005D6ED0" w:rsidRDefault="005D6ED0" w:rsidP="005D6ED0"/>
    <w:p w:rsidR="005D6ED0" w:rsidRPr="006338E5" w:rsidRDefault="005D6ED0" w:rsidP="005D6ED0">
      <w:r w:rsidRPr="006338E5">
        <w:t>___________________________________                       ____________</w:t>
      </w:r>
    </w:p>
    <w:p w:rsidR="005D6ED0" w:rsidRPr="006338E5" w:rsidRDefault="005D6ED0" w:rsidP="005D6ED0">
      <w:pPr>
        <w:tabs>
          <w:tab w:val="left" w:pos="5580"/>
        </w:tabs>
      </w:pPr>
      <w:r w:rsidRPr="006338E5">
        <w:t>Resident Signature</w:t>
      </w:r>
      <w:r w:rsidRPr="006338E5">
        <w:tab/>
        <w:t>Date</w:t>
      </w:r>
    </w:p>
    <w:p w:rsidR="005D6ED0" w:rsidRPr="006338E5" w:rsidRDefault="005D6ED0" w:rsidP="005D6ED0"/>
    <w:p w:rsidR="005D6ED0" w:rsidRPr="006338E5" w:rsidRDefault="005D6ED0" w:rsidP="005D6ED0">
      <w:r w:rsidRPr="006338E5">
        <w:t>___________________________________                       ____________</w:t>
      </w:r>
    </w:p>
    <w:p w:rsidR="005D6ED0" w:rsidRPr="006338E5" w:rsidRDefault="005D6ED0" w:rsidP="005D6ED0">
      <w:pPr>
        <w:tabs>
          <w:tab w:val="left" w:pos="5580"/>
        </w:tabs>
      </w:pPr>
      <w:r w:rsidRPr="006338E5">
        <w:t>Resident Signature</w:t>
      </w:r>
      <w:r w:rsidRPr="006338E5">
        <w:tab/>
        <w:t>Date</w:t>
      </w:r>
    </w:p>
    <w:p w:rsidR="005D6ED0" w:rsidRPr="006338E5" w:rsidRDefault="005D6ED0" w:rsidP="005D6ED0"/>
    <w:p w:rsidR="005D6ED0" w:rsidRPr="006338E5" w:rsidRDefault="005D6ED0" w:rsidP="005D6ED0">
      <w:r w:rsidRPr="006338E5">
        <w:t>___________________________________                       ____________</w:t>
      </w:r>
    </w:p>
    <w:p w:rsidR="005D6ED0" w:rsidRDefault="005D6ED0" w:rsidP="005D6ED0">
      <w:pPr>
        <w:tabs>
          <w:tab w:val="left" w:pos="5580"/>
        </w:tabs>
      </w:pPr>
      <w:r w:rsidRPr="006338E5">
        <w:t>Management Signature</w:t>
      </w:r>
      <w:r w:rsidRPr="006338E5">
        <w:tab/>
        <w:t>Date</w:t>
      </w:r>
    </w:p>
    <w:p w:rsidR="005D6ED0" w:rsidRDefault="005D6ED0" w:rsidP="005D6ED0"/>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tabs>
          <w:tab w:val="center" w:pos="4680"/>
        </w:tabs>
        <w:suppressAutoHyphens/>
        <w:spacing w:line="240" w:lineRule="atLeast"/>
        <w:jc w:val="center"/>
        <w:rPr>
          <w:b/>
          <w:bCs/>
          <w:spacing w:val="-3"/>
          <w:sz w:val="24"/>
          <w:szCs w:val="24"/>
        </w:rPr>
      </w:pPr>
    </w:p>
    <w:p w:rsidR="005D6ED0" w:rsidRDefault="005D6ED0" w:rsidP="005D6ED0">
      <w:pPr>
        <w:tabs>
          <w:tab w:val="center" w:pos="4680"/>
        </w:tabs>
        <w:suppressAutoHyphens/>
        <w:spacing w:line="240" w:lineRule="atLeast"/>
        <w:jc w:val="center"/>
        <w:rPr>
          <w:b/>
          <w:bCs/>
          <w:spacing w:val="-3"/>
          <w:sz w:val="24"/>
          <w:szCs w:val="24"/>
        </w:rPr>
      </w:pPr>
    </w:p>
    <w:p w:rsidR="00041CB8" w:rsidRDefault="005D6ED0" w:rsidP="005D6ED0">
      <w:pPr>
        <w:tabs>
          <w:tab w:val="center" w:pos="4680"/>
        </w:tabs>
        <w:suppressAutoHyphens/>
        <w:spacing w:line="240" w:lineRule="atLeast"/>
        <w:jc w:val="center"/>
        <w:rPr>
          <w:b/>
          <w:bCs/>
          <w:spacing w:val="-3"/>
          <w:sz w:val="24"/>
          <w:szCs w:val="24"/>
        </w:rPr>
      </w:pPr>
      <w:r>
        <w:rPr>
          <w:b/>
          <w:bCs/>
          <w:spacing w:val="-3"/>
          <w:sz w:val="24"/>
          <w:szCs w:val="24"/>
        </w:rPr>
        <w:t xml:space="preserve"> </w:t>
      </w:r>
    </w:p>
    <w:p w:rsidR="00041CB8" w:rsidRDefault="00041CB8" w:rsidP="005D6ED0">
      <w:pPr>
        <w:tabs>
          <w:tab w:val="center" w:pos="4680"/>
        </w:tabs>
        <w:suppressAutoHyphens/>
        <w:spacing w:line="240" w:lineRule="atLeast"/>
        <w:jc w:val="center"/>
        <w:rPr>
          <w:b/>
          <w:bCs/>
          <w:spacing w:val="-3"/>
          <w:sz w:val="24"/>
          <w:szCs w:val="24"/>
        </w:rPr>
      </w:pPr>
    </w:p>
    <w:p w:rsidR="005D6ED0" w:rsidRDefault="005D6ED0" w:rsidP="005D6ED0">
      <w:pPr>
        <w:tabs>
          <w:tab w:val="center" w:pos="4680"/>
        </w:tabs>
        <w:suppressAutoHyphens/>
        <w:spacing w:line="240" w:lineRule="atLeast"/>
        <w:jc w:val="center"/>
        <w:rPr>
          <w:b/>
          <w:bCs/>
          <w:spacing w:val="-3"/>
          <w:sz w:val="28"/>
          <w:szCs w:val="28"/>
          <w:u w:val="single"/>
        </w:rPr>
      </w:pPr>
      <w:r>
        <w:rPr>
          <w:b/>
          <w:bCs/>
          <w:spacing w:val="-3"/>
          <w:sz w:val="28"/>
          <w:szCs w:val="28"/>
          <w:u w:val="single"/>
        </w:rPr>
        <w:lastRenderedPageBreak/>
        <w:t>PARKING AGREEMENT</w:t>
      </w:r>
    </w:p>
    <w:p w:rsidR="005D6ED0" w:rsidRDefault="005D6ED0" w:rsidP="005D6ED0">
      <w:pPr>
        <w:tabs>
          <w:tab w:val="center" w:pos="4680"/>
        </w:tabs>
        <w:suppressAutoHyphens/>
        <w:spacing w:line="240" w:lineRule="atLeast"/>
        <w:jc w:val="center"/>
        <w:rPr>
          <w:spacing w:val="-3"/>
          <w:sz w:val="28"/>
          <w:szCs w:val="28"/>
        </w:rPr>
      </w:pPr>
      <w:r>
        <w:rPr>
          <w:b/>
          <w:bCs/>
          <w:spacing w:val="-3"/>
          <w:sz w:val="28"/>
          <w:szCs w:val="28"/>
          <w:u w:val="single"/>
        </w:rPr>
        <w:t xml:space="preserve">Rising Sun Mills and </w:t>
      </w:r>
      <w:proofErr w:type="spellStart"/>
      <w:r>
        <w:rPr>
          <w:b/>
          <w:bCs/>
          <w:spacing w:val="-3"/>
          <w:sz w:val="28"/>
          <w:szCs w:val="28"/>
          <w:u w:val="single"/>
        </w:rPr>
        <w:t>Calender</w:t>
      </w:r>
      <w:proofErr w:type="spellEnd"/>
      <w:r>
        <w:rPr>
          <w:b/>
          <w:bCs/>
          <w:spacing w:val="-3"/>
          <w:sz w:val="28"/>
          <w:szCs w:val="28"/>
          <w:u w:val="single"/>
        </w:rPr>
        <w:t xml:space="preserve"> MILLS LOT</w:t>
      </w:r>
      <w:r w:rsidR="00F935CF">
        <w:rPr>
          <w:spacing w:val="-3"/>
          <w:sz w:val="28"/>
          <w:szCs w:val="28"/>
        </w:rPr>
        <w:fldChar w:fldCharType="begin"/>
      </w:r>
      <w:r>
        <w:rPr>
          <w:spacing w:val="-3"/>
          <w:sz w:val="28"/>
          <w:szCs w:val="28"/>
        </w:rPr>
        <w:instrText xml:space="preserve">PRIVATE </w:instrText>
      </w:r>
      <w:r w:rsidR="00F935CF">
        <w:rPr>
          <w:spacing w:val="-3"/>
          <w:sz w:val="28"/>
          <w:szCs w:val="28"/>
        </w:rPr>
        <w:fldChar w:fldCharType="end"/>
      </w:r>
    </w:p>
    <w:p w:rsidR="005D6ED0" w:rsidRDefault="005D6ED0" w:rsidP="005D6ED0">
      <w:pPr>
        <w:tabs>
          <w:tab w:val="left" w:pos="-720"/>
        </w:tabs>
        <w:suppressAutoHyphens/>
        <w:spacing w:line="240" w:lineRule="atLeast"/>
        <w:jc w:val="both"/>
        <w:rPr>
          <w:spacing w:val="-3"/>
          <w:sz w:val="24"/>
          <w:szCs w:val="24"/>
        </w:rPr>
      </w:pPr>
    </w:p>
    <w:p w:rsidR="005D6ED0" w:rsidRDefault="005D6ED0" w:rsidP="005D6ED0">
      <w:pPr>
        <w:tabs>
          <w:tab w:val="left" w:pos="-720"/>
        </w:tabs>
        <w:suppressAutoHyphens/>
        <w:spacing w:line="240" w:lineRule="atLeast"/>
        <w:jc w:val="both"/>
        <w:rPr>
          <w:spacing w:val="-3"/>
          <w:sz w:val="24"/>
          <w:szCs w:val="24"/>
        </w:rPr>
      </w:pP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tabs>
          <w:tab w:val="left" w:pos="0"/>
        </w:tabs>
        <w:suppressAutoHyphens/>
        <w:spacing w:line="240" w:lineRule="atLeast"/>
        <w:jc w:val="both"/>
        <w:rPr>
          <w:spacing w:val="-3"/>
          <w:sz w:val="18"/>
          <w:szCs w:val="18"/>
        </w:rPr>
      </w:pPr>
    </w:p>
    <w:p w:rsidR="005D6ED0" w:rsidRDefault="005D6ED0" w:rsidP="005D6ED0">
      <w:pPr>
        <w:widowControl w:val="0"/>
        <w:numPr>
          <w:ilvl w:val="0"/>
          <w:numId w:val="11"/>
        </w:numPr>
        <w:tabs>
          <w:tab w:val="left" w:pos="0"/>
          <w:tab w:val="left" w:pos="360"/>
        </w:tabs>
        <w:suppressAutoHyphens/>
        <w:autoSpaceDE w:val="0"/>
        <w:autoSpaceDN w:val="0"/>
        <w:adjustRightInd w:val="0"/>
        <w:spacing w:line="240" w:lineRule="atLeast"/>
        <w:jc w:val="both"/>
        <w:rPr>
          <w:spacing w:val="-3"/>
          <w:sz w:val="24"/>
          <w:szCs w:val="24"/>
        </w:rPr>
      </w:pPr>
      <w:r>
        <w:rPr>
          <w:spacing w:val="-3"/>
          <w:sz w:val="24"/>
          <w:szCs w:val="24"/>
        </w:rPr>
        <w:t>Owner is not an insurer, and shall not be responsible for fire, theft, vandalism, accident, loss or damage to the vehicle or its contents or for any other damage to Patron, Patron's property, and/or Patron’s vehicle.</w:t>
      </w: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widowControl w:val="0"/>
        <w:numPr>
          <w:ilvl w:val="0"/>
          <w:numId w:val="11"/>
        </w:numPr>
        <w:tabs>
          <w:tab w:val="left" w:pos="0"/>
          <w:tab w:val="left" w:pos="360"/>
        </w:tabs>
        <w:suppressAutoHyphens/>
        <w:autoSpaceDE w:val="0"/>
        <w:autoSpaceDN w:val="0"/>
        <w:adjustRightInd w:val="0"/>
        <w:spacing w:line="240" w:lineRule="atLeast"/>
        <w:jc w:val="both"/>
        <w:rPr>
          <w:spacing w:val="-3"/>
          <w:sz w:val="24"/>
          <w:szCs w:val="24"/>
        </w:rPr>
      </w:pPr>
      <w:r>
        <w:rPr>
          <w:spacing w:val="-3"/>
          <w:sz w:val="24"/>
          <w:szCs w:val="24"/>
        </w:rPr>
        <w:t>Patron understands and agrees that this is a license to park only; that it is not a lease, and no interest in real estate is granted hereby; that no bailment is created, and that Owner is under no obligation to render, give, or cause to be given, any service whatsoever to Patron, or in connection with Patron's vehicle, other than providing the privilege of parking in Owner's subject premises.</w:t>
      </w: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widowControl w:val="0"/>
        <w:numPr>
          <w:ilvl w:val="0"/>
          <w:numId w:val="11"/>
        </w:numPr>
        <w:tabs>
          <w:tab w:val="left" w:pos="0"/>
          <w:tab w:val="left" w:pos="360"/>
        </w:tabs>
        <w:suppressAutoHyphens/>
        <w:autoSpaceDE w:val="0"/>
        <w:autoSpaceDN w:val="0"/>
        <w:adjustRightInd w:val="0"/>
        <w:spacing w:line="240" w:lineRule="atLeast"/>
        <w:jc w:val="both"/>
        <w:rPr>
          <w:spacing w:val="-3"/>
          <w:sz w:val="24"/>
          <w:szCs w:val="24"/>
        </w:rPr>
      </w:pPr>
      <w:r>
        <w:rPr>
          <w:spacing w:val="-3"/>
          <w:sz w:val="24"/>
          <w:szCs w:val="24"/>
        </w:rPr>
        <w:t xml:space="preserve">Patron agrees to cooperate in all snow removal procedures, including but not limited to, the prompt relocation of the automobile for snow plowing purposes.  </w:t>
      </w: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widowControl w:val="0"/>
        <w:numPr>
          <w:ilvl w:val="0"/>
          <w:numId w:val="11"/>
        </w:numPr>
        <w:tabs>
          <w:tab w:val="left" w:pos="0"/>
          <w:tab w:val="left" w:pos="360"/>
        </w:tabs>
        <w:suppressAutoHyphens/>
        <w:autoSpaceDE w:val="0"/>
        <w:autoSpaceDN w:val="0"/>
        <w:adjustRightInd w:val="0"/>
        <w:spacing w:line="240" w:lineRule="atLeast"/>
        <w:jc w:val="both"/>
        <w:rPr>
          <w:spacing w:val="-3"/>
          <w:sz w:val="24"/>
          <w:szCs w:val="24"/>
        </w:rPr>
      </w:pPr>
      <w:r>
        <w:rPr>
          <w:spacing w:val="-3"/>
          <w:sz w:val="24"/>
          <w:szCs w:val="24"/>
        </w:rPr>
        <w:t>Patron agrees to hold Owner harmless from, and to defend Owner from, to the fullest extent permitted by law, any and all damages, injuries, causes of action, claims, and liabilities which arise as a result of Patron’s failure to comply with any provision of this Agreement, or otherwise result or relate to Patron’s conduct in relation to the use and/or occupancy of the Parking Space, including without limitation, Patron’s negligence and/or intentional conduct.</w:t>
      </w:r>
    </w:p>
    <w:p w:rsidR="005D6ED0" w:rsidRDefault="005D6ED0" w:rsidP="005D6ED0">
      <w:pPr>
        <w:tabs>
          <w:tab w:val="left" w:pos="0"/>
          <w:tab w:val="left" w:pos="360"/>
          <w:tab w:val="left" w:pos="720"/>
        </w:tabs>
        <w:suppressAutoHyphens/>
        <w:spacing w:line="240" w:lineRule="atLeast"/>
        <w:ind w:left="360" w:hanging="360"/>
        <w:jc w:val="both"/>
        <w:rPr>
          <w:spacing w:val="-3"/>
          <w:sz w:val="24"/>
          <w:szCs w:val="24"/>
        </w:rPr>
      </w:pP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tabs>
          <w:tab w:val="left" w:pos="0"/>
        </w:tabs>
        <w:suppressAutoHyphens/>
        <w:spacing w:line="240" w:lineRule="atLeast"/>
        <w:jc w:val="both"/>
        <w:rPr>
          <w:spacing w:val="-3"/>
          <w:sz w:val="24"/>
          <w:szCs w:val="24"/>
        </w:rPr>
      </w:pPr>
      <w:r>
        <w:rPr>
          <w:spacing w:val="-3"/>
          <w:sz w:val="24"/>
          <w:szCs w:val="24"/>
        </w:rPr>
        <w:t>So agreed on ____________________________</w:t>
      </w:r>
      <w:r>
        <w:rPr>
          <w:spacing w:val="-3"/>
          <w:sz w:val="24"/>
          <w:szCs w:val="24"/>
          <w:u w:val="single"/>
        </w:rPr>
        <w:t>.</w:t>
      </w:r>
    </w:p>
    <w:p w:rsidR="005D6ED0" w:rsidRDefault="005D6ED0" w:rsidP="005D6ED0">
      <w:pPr>
        <w:tabs>
          <w:tab w:val="left" w:pos="0"/>
        </w:tabs>
        <w:suppressAutoHyphens/>
        <w:spacing w:line="240" w:lineRule="atLeast"/>
        <w:jc w:val="both"/>
        <w:rPr>
          <w:b/>
          <w:bCs/>
          <w:spacing w:val="-3"/>
          <w:sz w:val="24"/>
          <w:szCs w:val="24"/>
        </w:rPr>
      </w:pPr>
    </w:p>
    <w:p w:rsidR="005D6ED0" w:rsidRDefault="005D6ED0" w:rsidP="005D6ED0">
      <w:pPr>
        <w:tabs>
          <w:tab w:val="left" w:pos="0"/>
        </w:tabs>
        <w:suppressAutoHyphens/>
        <w:spacing w:line="240" w:lineRule="atLeast"/>
        <w:jc w:val="both"/>
        <w:rPr>
          <w:b/>
          <w:bCs/>
          <w:spacing w:val="-3"/>
          <w:sz w:val="24"/>
          <w:szCs w:val="24"/>
        </w:rPr>
      </w:pPr>
    </w:p>
    <w:p w:rsidR="005D6ED0" w:rsidRDefault="005D6ED0" w:rsidP="005D6ED0">
      <w:pPr>
        <w:keepNext/>
        <w:keepLines/>
        <w:tabs>
          <w:tab w:val="left" w:pos="0"/>
        </w:tabs>
        <w:suppressAutoHyphens/>
        <w:spacing w:line="240" w:lineRule="atLeast"/>
        <w:jc w:val="both"/>
        <w:rPr>
          <w:b/>
          <w:bCs/>
          <w:spacing w:val="-3"/>
          <w:sz w:val="24"/>
          <w:szCs w:val="24"/>
        </w:rPr>
      </w:pPr>
      <w:r w:rsidRPr="005D6ED0">
        <w:rPr>
          <w:b/>
          <w:bCs/>
          <w:spacing w:val="-3"/>
          <w:sz w:val="24"/>
          <w:szCs w:val="24"/>
        </w:rPr>
        <w:t>Landlord</w:t>
      </w:r>
      <w:r w:rsidR="00F935CF" w:rsidRPr="005D6ED0">
        <w:rPr>
          <w:bCs/>
          <w:spacing w:val="-3"/>
          <w:sz w:val="24"/>
          <w:szCs w:val="24"/>
        </w:rPr>
        <w:fldChar w:fldCharType="begin"/>
      </w:r>
      <w:r w:rsidRPr="005D6ED0">
        <w:rPr>
          <w:bCs/>
          <w:spacing w:val="-3"/>
          <w:sz w:val="24"/>
          <w:szCs w:val="24"/>
        </w:rPr>
        <w:instrText xml:space="preserve">PRIVATE </w:instrText>
      </w:r>
      <w:r w:rsidR="00F935CF" w:rsidRPr="005D6ED0">
        <w:rPr>
          <w:bCs/>
          <w:spacing w:val="-3"/>
          <w:sz w:val="24"/>
          <w:szCs w:val="24"/>
        </w:rPr>
        <w:fldChar w:fldCharType="end"/>
      </w:r>
      <w:r>
        <w:rPr>
          <w:bCs/>
          <w:spacing w:val="-3"/>
          <w:sz w:val="24"/>
          <w:szCs w:val="24"/>
        </w:rPr>
        <w:tab/>
      </w:r>
      <w:r>
        <w:rPr>
          <w:bCs/>
          <w:spacing w:val="-3"/>
          <w:sz w:val="24"/>
          <w:szCs w:val="24"/>
        </w:rPr>
        <w:tab/>
      </w:r>
      <w:r>
        <w:rPr>
          <w:b/>
          <w:bCs/>
          <w:spacing w:val="-3"/>
          <w:sz w:val="24"/>
          <w:szCs w:val="24"/>
        </w:rPr>
        <w:tab/>
      </w:r>
      <w:r>
        <w:rPr>
          <w:b/>
          <w:bCs/>
          <w:spacing w:val="-3"/>
          <w:sz w:val="24"/>
          <w:szCs w:val="24"/>
        </w:rPr>
        <w:tab/>
      </w:r>
      <w:r>
        <w:rPr>
          <w:b/>
          <w:bCs/>
          <w:spacing w:val="-3"/>
          <w:sz w:val="24"/>
          <w:szCs w:val="24"/>
        </w:rPr>
        <w:tab/>
      </w:r>
      <w:r>
        <w:rPr>
          <w:b/>
          <w:bCs/>
          <w:spacing w:val="-3"/>
          <w:sz w:val="24"/>
          <w:szCs w:val="24"/>
        </w:rPr>
        <w:tab/>
        <w:t xml:space="preserve">RESIDENT </w:t>
      </w:r>
      <w:r w:rsidR="00F935CF">
        <w:rPr>
          <w:b/>
          <w:bCs/>
          <w:spacing w:val="-3"/>
          <w:sz w:val="24"/>
          <w:szCs w:val="24"/>
        </w:rPr>
        <w:fldChar w:fldCharType="begin"/>
      </w:r>
      <w:r>
        <w:rPr>
          <w:b/>
          <w:bCs/>
          <w:spacing w:val="-3"/>
          <w:sz w:val="24"/>
          <w:szCs w:val="24"/>
        </w:rPr>
        <w:instrText xml:space="preserve">tc  \l 1 "Douglas A. King Builder’s Inc.   </w:instrText>
      </w:r>
      <w:r>
        <w:rPr>
          <w:b/>
          <w:bCs/>
          <w:spacing w:val="-3"/>
          <w:sz w:val="24"/>
          <w:szCs w:val="24"/>
        </w:rPr>
        <w:tab/>
      </w:r>
      <w:r>
        <w:rPr>
          <w:b/>
          <w:bCs/>
          <w:spacing w:val="-3"/>
          <w:sz w:val="24"/>
          <w:szCs w:val="24"/>
        </w:rPr>
        <w:tab/>
      </w:r>
      <w:r>
        <w:rPr>
          <w:b/>
          <w:bCs/>
          <w:spacing w:val="-3"/>
          <w:sz w:val="24"/>
          <w:szCs w:val="24"/>
        </w:rPr>
        <w:tab/>
      </w:r>
      <w:r>
        <w:rPr>
          <w:b/>
          <w:bCs/>
          <w:spacing w:val="-3"/>
          <w:sz w:val="24"/>
          <w:szCs w:val="24"/>
        </w:rPr>
        <w:tab/>
      </w:r>
      <w:r>
        <w:rPr>
          <w:b/>
          <w:bCs/>
          <w:spacing w:val="-3"/>
          <w:sz w:val="24"/>
          <w:szCs w:val="24"/>
        </w:rPr>
        <w:tab/>
        <w:instrText>Patron "</w:instrText>
      </w:r>
      <w:r w:rsidR="00F935CF">
        <w:rPr>
          <w:b/>
          <w:bCs/>
          <w:spacing w:val="-3"/>
          <w:sz w:val="24"/>
          <w:szCs w:val="24"/>
        </w:rPr>
        <w:fldChar w:fldCharType="end"/>
      </w:r>
    </w:p>
    <w:p w:rsidR="005D6ED0" w:rsidRDefault="005D6ED0" w:rsidP="005D6ED0">
      <w:pPr>
        <w:keepLines/>
        <w:tabs>
          <w:tab w:val="left" w:pos="0"/>
        </w:tabs>
        <w:suppressAutoHyphens/>
        <w:spacing w:line="240" w:lineRule="atLeast"/>
        <w:jc w:val="both"/>
        <w:rPr>
          <w:spacing w:val="-3"/>
          <w:sz w:val="24"/>
          <w:szCs w:val="24"/>
        </w:rPr>
      </w:pPr>
      <w:r>
        <w:rPr>
          <w:b/>
          <w:bCs/>
          <w:spacing w:val="-3"/>
          <w:sz w:val="24"/>
          <w:szCs w:val="24"/>
        </w:rPr>
        <w:t>By:</w:t>
      </w:r>
      <w:r>
        <w:rPr>
          <w:b/>
          <w:bCs/>
          <w:spacing w:val="-3"/>
          <w:sz w:val="24"/>
          <w:szCs w:val="24"/>
        </w:rPr>
        <w:tab/>
      </w:r>
      <w:r>
        <w:rPr>
          <w:b/>
          <w:bCs/>
          <w:spacing w:val="-3"/>
          <w:sz w:val="24"/>
          <w:szCs w:val="24"/>
        </w:rPr>
        <w:tab/>
      </w:r>
      <w:r>
        <w:rPr>
          <w:b/>
          <w:bCs/>
          <w:spacing w:val="-3"/>
          <w:sz w:val="24"/>
          <w:szCs w:val="24"/>
        </w:rPr>
        <w:tab/>
      </w:r>
      <w:r>
        <w:rPr>
          <w:b/>
          <w:bCs/>
          <w:spacing w:val="-3"/>
          <w:sz w:val="24"/>
          <w:szCs w:val="24"/>
        </w:rPr>
        <w:tab/>
      </w:r>
      <w:r>
        <w:rPr>
          <w:b/>
          <w:bCs/>
          <w:spacing w:val="-3"/>
          <w:sz w:val="24"/>
          <w:szCs w:val="24"/>
        </w:rPr>
        <w:tab/>
      </w:r>
      <w:r>
        <w:rPr>
          <w:b/>
          <w:bCs/>
          <w:spacing w:val="-3"/>
          <w:sz w:val="24"/>
          <w:szCs w:val="24"/>
        </w:rPr>
        <w:tab/>
      </w:r>
      <w:r>
        <w:rPr>
          <w:b/>
          <w:bCs/>
          <w:spacing w:val="-3"/>
          <w:sz w:val="24"/>
          <w:szCs w:val="24"/>
        </w:rPr>
        <w:tab/>
        <w:t>By:</w:t>
      </w: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tabs>
          <w:tab w:val="left" w:pos="0"/>
        </w:tabs>
        <w:suppressAutoHyphens/>
        <w:spacing w:line="240" w:lineRule="atLeast"/>
        <w:jc w:val="both"/>
        <w:rPr>
          <w:spacing w:val="-3"/>
          <w:sz w:val="24"/>
          <w:szCs w:val="24"/>
          <w:u w:val="single"/>
        </w:rPr>
      </w:pPr>
      <w:r>
        <w:rPr>
          <w:spacing w:val="-3"/>
          <w:sz w:val="24"/>
          <w:szCs w:val="24"/>
          <w:u w:val="single"/>
        </w:rPr>
        <w:t>____________ _________</w:t>
      </w:r>
      <w:r>
        <w:rPr>
          <w:spacing w:val="-3"/>
          <w:sz w:val="24"/>
          <w:szCs w:val="24"/>
        </w:rPr>
        <w:tab/>
      </w:r>
      <w:r>
        <w:rPr>
          <w:spacing w:val="-3"/>
          <w:sz w:val="24"/>
          <w:szCs w:val="24"/>
        </w:rPr>
        <w:tab/>
      </w:r>
      <w:r>
        <w:rPr>
          <w:spacing w:val="-3"/>
          <w:sz w:val="24"/>
          <w:szCs w:val="24"/>
        </w:rPr>
        <w:tab/>
      </w:r>
      <w:r>
        <w:rPr>
          <w:spacing w:val="-3"/>
          <w:sz w:val="24"/>
          <w:szCs w:val="24"/>
        </w:rPr>
        <w:tab/>
        <w:t>________________</w:t>
      </w:r>
      <w:r>
        <w:rPr>
          <w:spacing w:val="-3"/>
          <w:sz w:val="24"/>
          <w:szCs w:val="24"/>
          <w:u w:val="single"/>
        </w:rPr>
        <w:t>__________</w:t>
      </w: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tabs>
          <w:tab w:val="left" w:pos="0"/>
        </w:tabs>
        <w:suppressAutoHyphens/>
        <w:spacing w:line="240" w:lineRule="atLeast"/>
        <w:jc w:val="both"/>
        <w:rPr>
          <w:spacing w:val="-3"/>
          <w:sz w:val="24"/>
          <w:szCs w:val="24"/>
          <w:u w:val="single"/>
        </w:rPr>
      </w:pPr>
      <w:r>
        <w:rPr>
          <w:spacing w:val="-3"/>
          <w:sz w:val="24"/>
          <w:szCs w:val="24"/>
        </w:rPr>
        <w:tab/>
      </w:r>
      <w:r>
        <w:rPr>
          <w:spacing w:val="-3"/>
          <w:sz w:val="24"/>
          <w:szCs w:val="24"/>
        </w:rPr>
        <w:tab/>
      </w:r>
      <w:r>
        <w:rPr>
          <w:spacing w:val="-3"/>
          <w:sz w:val="24"/>
          <w:szCs w:val="24"/>
        </w:rPr>
        <w:tab/>
      </w:r>
      <w:r>
        <w:rPr>
          <w:spacing w:val="-3"/>
          <w:sz w:val="24"/>
          <w:szCs w:val="24"/>
        </w:rPr>
        <w:tab/>
      </w:r>
      <w:r>
        <w:rPr>
          <w:spacing w:val="-3"/>
          <w:sz w:val="24"/>
          <w:szCs w:val="24"/>
        </w:rPr>
        <w:tab/>
      </w:r>
      <w:r>
        <w:rPr>
          <w:spacing w:val="-3"/>
          <w:sz w:val="24"/>
          <w:szCs w:val="24"/>
        </w:rPr>
        <w:tab/>
      </w:r>
      <w:r>
        <w:rPr>
          <w:spacing w:val="-3"/>
          <w:sz w:val="24"/>
          <w:szCs w:val="24"/>
        </w:rPr>
        <w:tab/>
      </w:r>
      <w:r>
        <w:rPr>
          <w:spacing w:val="-3"/>
          <w:sz w:val="24"/>
          <w:szCs w:val="24"/>
          <w:u w:val="single"/>
        </w:rPr>
        <w:t>__________________________</w:t>
      </w: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tabs>
          <w:tab w:val="left" w:pos="0"/>
        </w:tabs>
        <w:suppressAutoHyphens/>
        <w:spacing w:line="240" w:lineRule="atLeast"/>
        <w:jc w:val="both"/>
        <w:rPr>
          <w:spacing w:val="-3"/>
          <w:sz w:val="24"/>
          <w:szCs w:val="24"/>
        </w:rPr>
      </w:pPr>
    </w:p>
    <w:p w:rsidR="00041CB8" w:rsidRDefault="00041CB8" w:rsidP="005D6ED0">
      <w:pPr>
        <w:tabs>
          <w:tab w:val="left" w:pos="0"/>
        </w:tabs>
        <w:suppressAutoHyphens/>
        <w:spacing w:line="240" w:lineRule="atLeast"/>
        <w:jc w:val="both"/>
        <w:rPr>
          <w:spacing w:val="-3"/>
          <w:sz w:val="24"/>
          <w:szCs w:val="24"/>
        </w:rPr>
      </w:pPr>
    </w:p>
    <w:p w:rsidR="005D6ED0" w:rsidRDefault="005D6ED0" w:rsidP="005D6ED0">
      <w:pPr>
        <w:tabs>
          <w:tab w:val="left" w:pos="0"/>
        </w:tabs>
        <w:suppressAutoHyphens/>
        <w:spacing w:line="240" w:lineRule="atLeast"/>
        <w:jc w:val="both"/>
        <w:rPr>
          <w:spacing w:val="-3"/>
          <w:sz w:val="24"/>
          <w:szCs w:val="24"/>
        </w:rPr>
      </w:pPr>
    </w:p>
    <w:p w:rsidR="005D6ED0" w:rsidRDefault="005D6ED0" w:rsidP="005D6ED0">
      <w:pPr>
        <w:rPr>
          <w:sz w:val="22"/>
        </w:rPr>
      </w:pPr>
      <w:r>
        <w:rPr>
          <w:spacing w:val="-3"/>
          <w:sz w:val="24"/>
          <w:szCs w:val="24"/>
        </w:rPr>
        <w:tab/>
      </w:r>
      <w:r>
        <w:rPr>
          <w:spacing w:val="-3"/>
          <w:sz w:val="24"/>
          <w:szCs w:val="24"/>
        </w:rPr>
        <w:tab/>
      </w:r>
      <w:r>
        <w:rPr>
          <w:spacing w:val="-3"/>
          <w:sz w:val="24"/>
          <w:szCs w:val="24"/>
        </w:rPr>
        <w:tab/>
      </w:r>
      <w:r>
        <w:rPr>
          <w:spacing w:val="-3"/>
          <w:sz w:val="24"/>
          <w:szCs w:val="24"/>
        </w:rPr>
        <w:tab/>
      </w:r>
      <w:r>
        <w:rPr>
          <w:spacing w:val="-3"/>
          <w:sz w:val="24"/>
          <w:szCs w:val="24"/>
        </w:rPr>
        <w:tab/>
      </w: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z w:val="22"/>
        </w:rPr>
      </w:pPr>
    </w:p>
    <w:p w:rsidR="005D6ED0" w:rsidRDefault="005D6ED0" w:rsidP="005D6ED0">
      <w:pPr>
        <w:rPr>
          <w:spacing w:val="-3"/>
          <w:sz w:val="24"/>
          <w:szCs w:val="24"/>
        </w:rPr>
      </w:pPr>
    </w:p>
    <w:p w:rsidR="005D6ED0" w:rsidRPr="004C0ED6" w:rsidRDefault="005D6ED0" w:rsidP="005D6ED0">
      <w:pPr>
        <w:rPr>
          <w:sz w:val="22"/>
        </w:rPr>
      </w:pPr>
      <w:r>
        <w:rPr>
          <w:spacing w:val="-3"/>
          <w:sz w:val="24"/>
          <w:szCs w:val="24"/>
        </w:rPr>
        <w:lastRenderedPageBreak/>
        <w:t xml:space="preserve">                                     </w:t>
      </w:r>
      <w:r w:rsidRPr="004C0ED6">
        <w:rPr>
          <w:sz w:val="32"/>
        </w:rPr>
        <w:t>ARMORY MANAGEMENT CO.</w:t>
      </w:r>
    </w:p>
    <w:p w:rsidR="005D6ED0" w:rsidRPr="004C0ED6" w:rsidRDefault="005D6ED0" w:rsidP="005D6ED0">
      <w:pPr>
        <w:jc w:val="center"/>
        <w:rPr>
          <w:b/>
          <w:sz w:val="28"/>
          <w:u w:val="single"/>
        </w:rPr>
      </w:pPr>
    </w:p>
    <w:p w:rsidR="005D6ED0" w:rsidRPr="004C0ED6" w:rsidRDefault="005D6ED0" w:rsidP="005D6ED0">
      <w:pPr>
        <w:pStyle w:val="Subtitle"/>
      </w:pPr>
      <w:r w:rsidRPr="004C0ED6">
        <w:t xml:space="preserve">KEY AND KEY TAG AGREEMENT </w:t>
      </w:r>
    </w:p>
    <w:p w:rsidR="005D6ED0" w:rsidRPr="004C0ED6" w:rsidRDefault="005D6ED0" w:rsidP="005D6ED0">
      <w:pPr>
        <w:jc w:val="center"/>
        <w:rPr>
          <w:b/>
          <w:sz w:val="28"/>
          <w:u w:val="single"/>
        </w:rPr>
      </w:pPr>
    </w:p>
    <w:p w:rsidR="005D6ED0" w:rsidRPr="004C0ED6" w:rsidRDefault="005D6ED0" w:rsidP="005D6ED0">
      <w:pPr>
        <w:jc w:val="center"/>
        <w:rPr>
          <w:b/>
          <w:sz w:val="28"/>
          <w:u w:val="single"/>
        </w:rPr>
      </w:pPr>
    </w:p>
    <w:p w:rsidR="005D6ED0" w:rsidRPr="004C0ED6" w:rsidRDefault="005D6ED0" w:rsidP="005D6ED0"/>
    <w:p w:rsidR="005D6ED0" w:rsidRPr="004C0ED6" w:rsidRDefault="005D6ED0" w:rsidP="005D6ED0"/>
    <w:p w:rsidR="005D6ED0" w:rsidRPr="004C0ED6" w:rsidRDefault="005D6ED0" w:rsidP="005D6ED0">
      <w:pPr>
        <w:pStyle w:val="BodyText"/>
        <w:jc w:val="both"/>
        <w:rPr>
          <w:b/>
          <w:u w:val="single"/>
        </w:rPr>
      </w:pPr>
      <w:r w:rsidRPr="004C0ED6">
        <w:t xml:space="preserve">This Addendum to the Lease Agreement </w:t>
      </w:r>
      <w:proofErr w:type="gramStart"/>
      <w:r w:rsidRPr="004C0ED6">
        <w:t>dated</w:t>
      </w:r>
      <w:r w:rsidRPr="004C0ED6">
        <w:rPr>
          <w:b/>
        </w:rPr>
        <w:t xml:space="preserve">  </w:t>
      </w:r>
      <w:r w:rsidRPr="004C0ED6">
        <w:t>between</w:t>
      </w:r>
      <w:proofErr w:type="gramEnd"/>
      <w:r w:rsidRPr="004C0ED6">
        <w:t xml:space="preserve"> Armory Management Co. (Owner) and</w:t>
      </w:r>
      <w:r w:rsidR="004311BA">
        <w:t xml:space="preserve"> </w:t>
      </w:r>
      <w:r w:rsidR="00984A09">
        <w:rPr>
          <w:b/>
          <w:sz w:val="20"/>
          <w:u w:val="single"/>
        </w:rPr>
        <w:t>(Resident)</w:t>
      </w:r>
      <w:r w:rsidR="00C825A9">
        <w:rPr>
          <w:b/>
          <w:sz w:val="20"/>
          <w:u w:val="single"/>
        </w:rPr>
        <w:t xml:space="preserve"> </w:t>
      </w:r>
      <w:r w:rsidR="00C825A9" w:rsidRPr="00C825A9">
        <w:rPr>
          <w:b/>
          <w:sz w:val="20"/>
          <w:highlight w:val="yellow"/>
          <w:u w:val="single"/>
        </w:rPr>
        <w:t xml:space="preserve">Heather </w:t>
      </w:r>
      <w:proofErr w:type="spellStart"/>
      <w:r w:rsidR="00C825A9" w:rsidRPr="00C825A9">
        <w:rPr>
          <w:b/>
          <w:sz w:val="20"/>
          <w:highlight w:val="yellow"/>
          <w:u w:val="single"/>
        </w:rPr>
        <w:t>Lucchese</w:t>
      </w:r>
      <w:proofErr w:type="spellEnd"/>
      <w:r w:rsidR="00C825A9" w:rsidRPr="00C825A9">
        <w:rPr>
          <w:b/>
          <w:sz w:val="20"/>
          <w:highlight w:val="yellow"/>
          <w:u w:val="single"/>
        </w:rPr>
        <w:t xml:space="preserve"> and Gregory </w:t>
      </w:r>
      <w:proofErr w:type="spellStart"/>
      <w:r w:rsidR="00C825A9" w:rsidRPr="00C825A9">
        <w:rPr>
          <w:b/>
          <w:sz w:val="20"/>
          <w:highlight w:val="yellow"/>
          <w:u w:val="single"/>
        </w:rPr>
        <w:t>Bekiaris</w:t>
      </w:r>
      <w:proofErr w:type="spellEnd"/>
      <w:r w:rsidRPr="004C0ED6">
        <w:rPr>
          <w:szCs w:val="24"/>
        </w:rPr>
        <w:t xml:space="preserve"> </w:t>
      </w:r>
      <w:r w:rsidRPr="004C0ED6">
        <w:t xml:space="preserve">shall be incorporated in and made a part of the aforesaid Lease 166 Valley St Providence, RI  02909. </w:t>
      </w:r>
    </w:p>
    <w:p w:rsidR="005D6ED0" w:rsidRPr="004C0ED6" w:rsidRDefault="005D6ED0" w:rsidP="005D6ED0">
      <w:pPr>
        <w:rPr>
          <w:b/>
          <w:sz w:val="24"/>
          <w:u w:val="single"/>
        </w:rPr>
      </w:pPr>
    </w:p>
    <w:p w:rsidR="005D6ED0" w:rsidRPr="004C0ED6" w:rsidRDefault="005D6ED0" w:rsidP="005D6ED0">
      <w:pPr>
        <w:rPr>
          <w:sz w:val="24"/>
        </w:rPr>
      </w:pPr>
      <w:r w:rsidRPr="004C0ED6">
        <w:rPr>
          <w:sz w:val="24"/>
        </w:rPr>
        <w:t>It is agreed and understood by the parties hereto that Lessee(s) has received the following keys and key tags and that if they are damaged or lost, Lessee will be responsible to pay for the replacement of each key tag lost or damaged prior to any key tag being reissued or before move out.  Parking key tag replacement cost is $50.00 (which will be deducted from security deposit if not returned at move-out). Key replacement cost is $50.00 (will be deducted from security deposit if not returned at move out)</w:t>
      </w:r>
    </w:p>
    <w:p w:rsidR="005D6ED0" w:rsidRPr="004C0ED6" w:rsidRDefault="005D6ED0" w:rsidP="005D6ED0">
      <w:pPr>
        <w:rPr>
          <w:sz w:val="24"/>
        </w:rPr>
      </w:pPr>
    </w:p>
    <w:p w:rsidR="005D6ED0" w:rsidRPr="004C0ED6" w:rsidRDefault="005D6ED0" w:rsidP="005D6ED0">
      <w:pPr>
        <w:rPr>
          <w:sz w:val="24"/>
        </w:rPr>
      </w:pPr>
    </w:p>
    <w:p w:rsidR="005D6ED0" w:rsidRPr="004C0ED6" w:rsidRDefault="005D6ED0" w:rsidP="005D6ED0">
      <w:pPr>
        <w:rPr>
          <w:sz w:val="24"/>
        </w:rPr>
      </w:pPr>
      <w:r w:rsidRPr="004C0ED6">
        <w:rPr>
          <w:sz w:val="24"/>
        </w:rPr>
        <w:t>Keys Received:</w:t>
      </w:r>
    </w:p>
    <w:p w:rsidR="005D6ED0" w:rsidRPr="004C0ED6" w:rsidRDefault="005D6ED0" w:rsidP="005D6ED0">
      <w:pPr>
        <w:rPr>
          <w:sz w:val="24"/>
        </w:rPr>
      </w:pPr>
    </w:p>
    <w:p w:rsidR="005D6ED0" w:rsidRPr="004C0ED6" w:rsidRDefault="005D6ED0" w:rsidP="005D6ED0">
      <w:pPr>
        <w:rPr>
          <w:sz w:val="24"/>
          <w:u w:val="single"/>
        </w:rPr>
      </w:pPr>
      <w:r w:rsidRPr="004C0ED6">
        <w:rPr>
          <w:sz w:val="24"/>
        </w:rPr>
        <w:t xml:space="preserve">Exterior Door Keys:    </w:t>
      </w:r>
      <w:r w:rsidRPr="004C0ED6">
        <w:rPr>
          <w:sz w:val="24"/>
          <w:u w:val="single"/>
        </w:rPr>
        <w:t xml:space="preserve">       </w:t>
      </w:r>
      <w:r w:rsidR="00C825A9">
        <w:rPr>
          <w:sz w:val="24"/>
          <w:u w:val="single"/>
        </w:rPr>
        <w:t>2</w:t>
      </w:r>
      <w:r w:rsidRPr="004C0ED6">
        <w:rPr>
          <w:sz w:val="24"/>
          <w:u w:val="single"/>
        </w:rPr>
        <w:t xml:space="preserve">            </w:t>
      </w:r>
      <w:r w:rsidRPr="004C0ED6">
        <w:rPr>
          <w:color w:val="FFFFFF"/>
          <w:sz w:val="24"/>
          <w:u w:val="single"/>
        </w:rPr>
        <w:t>.</w:t>
      </w:r>
    </w:p>
    <w:p w:rsidR="005D6ED0" w:rsidRPr="004C0ED6" w:rsidRDefault="005D6ED0" w:rsidP="005D6ED0">
      <w:pPr>
        <w:rPr>
          <w:sz w:val="24"/>
        </w:rPr>
      </w:pPr>
    </w:p>
    <w:p w:rsidR="005D6ED0" w:rsidRPr="004C0ED6" w:rsidRDefault="005D6ED0" w:rsidP="005D6ED0">
      <w:pPr>
        <w:rPr>
          <w:sz w:val="24"/>
        </w:rPr>
      </w:pPr>
      <w:r w:rsidRPr="004C0ED6">
        <w:rPr>
          <w:sz w:val="24"/>
        </w:rPr>
        <w:t xml:space="preserve">Interior Door Keys:     </w:t>
      </w:r>
      <w:r w:rsidRPr="004C0ED6">
        <w:rPr>
          <w:sz w:val="24"/>
          <w:u w:val="single"/>
        </w:rPr>
        <w:t>_____</w:t>
      </w:r>
      <w:r w:rsidR="00C825A9">
        <w:rPr>
          <w:sz w:val="24"/>
          <w:u w:val="single"/>
        </w:rPr>
        <w:t>2____</w:t>
      </w:r>
    </w:p>
    <w:p w:rsidR="005D6ED0" w:rsidRPr="004C0ED6" w:rsidRDefault="005D6ED0" w:rsidP="005D6ED0">
      <w:pPr>
        <w:rPr>
          <w:sz w:val="24"/>
        </w:rPr>
      </w:pPr>
    </w:p>
    <w:p w:rsidR="005D6ED0" w:rsidRPr="004C0ED6" w:rsidRDefault="005D6ED0" w:rsidP="005D6ED0">
      <w:pPr>
        <w:rPr>
          <w:sz w:val="24"/>
        </w:rPr>
      </w:pPr>
      <w:r w:rsidRPr="004C0ED6">
        <w:rPr>
          <w:sz w:val="24"/>
        </w:rPr>
        <w:t>Mailbox Keys:</w:t>
      </w:r>
      <w:r w:rsidRPr="004C0ED6">
        <w:rPr>
          <w:sz w:val="24"/>
        </w:rPr>
        <w:tab/>
        <w:t xml:space="preserve">            </w:t>
      </w:r>
      <w:r w:rsidRPr="004C0ED6">
        <w:rPr>
          <w:sz w:val="24"/>
          <w:u w:val="single"/>
        </w:rPr>
        <w:t>______</w:t>
      </w:r>
      <w:r w:rsidR="00C825A9">
        <w:rPr>
          <w:sz w:val="24"/>
          <w:u w:val="single"/>
        </w:rPr>
        <w:t>2</w:t>
      </w:r>
      <w:r w:rsidRPr="004C0ED6">
        <w:rPr>
          <w:sz w:val="24"/>
          <w:u w:val="single"/>
        </w:rPr>
        <w:t>____</w:t>
      </w:r>
    </w:p>
    <w:p w:rsidR="005D6ED0" w:rsidRPr="004C0ED6" w:rsidRDefault="005D6ED0" w:rsidP="005D6ED0">
      <w:pPr>
        <w:rPr>
          <w:sz w:val="24"/>
        </w:rPr>
      </w:pPr>
    </w:p>
    <w:p w:rsidR="005D6ED0" w:rsidRPr="004C0ED6" w:rsidRDefault="005D6ED0" w:rsidP="005D6ED0">
      <w:pPr>
        <w:rPr>
          <w:sz w:val="24"/>
          <w:u w:val="single"/>
        </w:rPr>
      </w:pPr>
      <w:r w:rsidRPr="004C0ED6">
        <w:rPr>
          <w:sz w:val="24"/>
        </w:rPr>
        <w:t xml:space="preserve">Total Number issued: </w:t>
      </w:r>
      <w:r w:rsidR="00D76934">
        <w:rPr>
          <w:sz w:val="24"/>
          <w:u w:val="single"/>
        </w:rPr>
        <w:t xml:space="preserve">_       </w:t>
      </w:r>
      <w:r w:rsidR="00C825A9">
        <w:rPr>
          <w:sz w:val="24"/>
          <w:u w:val="single"/>
        </w:rPr>
        <w:t>6</w:t>
      </w:r>
      <w:r w:rsidR="00D76934">
        <w:rPr>
          <w:sz w:val="24"/>
          <w:u w:val="single"/>
        </w:rPr>
        <w:t>___</w:t>
      </w:r>
    </w:p>
    <w:p w:rsidR="005D6ED0" w:rsidRPr="004C0ED6" w:rsidRDefault="005D6ED0" w:rsidP="005D6ED0">
      <w:pPr>
        <w:rPr>
          <w:sz w:val="24"/>
        </w:rPr>
      </w:pPr>
    </w:p>
    <w:p w:rsidR="005D6ED0" w:rsidRPr="004C0ED6" w:rsidRDefault="005D6ED0" w:rsidP="005D6ED0">
      <w:pPr>
        <w:rPr>
          <w:sz w:val="24"/>
        </w:rPr>
      </w:pPr>
    </w:p>
    <w:p w:rsidR="005D6ED0" w:rsidRPr="004C0ED6" w:rsidRDefault="005D6ED0" w:rsidP="005D6ED0">
      <w:pPr>
        <w:rPr>
          <w:sz w:val="24"/>
        </w:rPr>
      </w:pPr>
      <w:r w:rsidRPr="004C0ED6">
        <w:rPr>
          <w:sz w:val="24"/>
        </w:rPr>
        <w:t xml:space="preserve">Gate/garage key tag # </w:t>
      </w:r>
      <w:r w:rsidRPr="004C0ED6">
        <w:rPr>
          <w:sz w:val="24"/>
        </w:rPr>
        <w:tab/>
        <w:t>___________</w:t>
      </w:r>
      <w:r w:rsidR="00C825A9">
        <w:rPr>
          <w:sz w:val="24"/>
        </w:rPr>
        <w:t>2</w:t>
      </w:r>
      <w:r w:rsidRPr="004C0ED6">
        <w:rPr>
          <w:sz w:val="24"/>
        </w:rPr>
        <w:t xml:space="preserve">____    </w:t>
      </w:r>
      <w:r w:rsidRPr="004C0ED6">
        <w:rPr>
          <w:sz w:val="24"/>
        </w:rPr>
        <w:tab/>
        <w:t>_________________</w:t>
      </w:r>
    </w:p>
    <w:p w:rsidR="005D6ED0" w:rsidRPr="004C0ED6" w:rsidRDefault="005D6ED0" w:rsidP="005D6ED0">
      <w:pPr>
        <w:rPr>
          <w:sz w:val="24"/>
        </w:rPr>
      </w:pPr>
    </w:p>
    <w:p w:rsidR="005D6ED0" w:rsidRPr="004C0ED6" w:rsidRDefault="005D6ED0" w:rsidP="005D6ED0">
      <w:pPr>
        <w:rPr>
          <w:sz w:val="24"/>
        </w:rPr>
      </w:pPr>
      <w:r w:rsidRPr="004C0ED6">
        <w:rPr>
          <w:sz w:val="24"/>
        </w:rPr>
        <w:t>Total Number issued: ________</w:t>
      </w:r>
      <w:r w:rsidR="00C825A9">
        <w:rPr>
          <w:sz w:val="24"/>
        </w:rPr>
        <w:t>2</w:t>
      </w:r>
      <w:bookmarkStart w:id="1" w:name="_GoBack"/>
      <w:bookmarkEnd w:id="1"/>
      <w:r w:rsidRPr="004C0ED6">
        <w:rPr>
          <w:sz w:val="24"/>
        </w:rPr>
        <w:t>_______</w:t>
      </w:r>
    </w:p>
    <w:p w:rsidR="005D6ED0" w:rsidRPr="004C0ED6" w:rsidRDefault="005D6ED0" w:rsidP="005D6ED0">
      <w:pPr>
        <w:rPr>
          <w:sz w:val="24"/>
        </w:rPr>
      </w:pPr>
    </w:p>
    <w:p w:rsidR="005D6ED0" w:rsidRPr="004C0ED6" w:rsidRDefault="005D6ED0" w:rsidP="005D6ED0">
      <w:pPr>
        <w:rPr>
          <w:sz w:val="24"/>
        </w:rPr>
      </w:pPr>
    </w:p>
    <w:p w:rsidR="005D6ED0" w:rsidRPr="004C0ED6" w:rsidRDefault="005D6ED0" w:rsidP="005D6ED0">
      <w:pPr>
        <w:rPr>
          <w:sz w:val="24"/>
        </w:rPr>
      </w:pPr>
    </w:p>
    <w:p w:rsidR="005D6ED0" w:rsidRPr="004C0ED6" w:rsidRDefault="005D6ED0" w:rsidP="005D6ED0">
      <w:pPr>
        <w:rPr>
          <w:sz w:val="24"/>
        </w:rPr>
      </w:pPr>
    </w:p>
    <w:p w:rsidR="005D6ED0" w:rsidRPr="004C0ED6" w:rsidRDefault="005D6ED0" w:rsidP="005D6ED0">
      <w:pPr>
        <w:rPr>
          <w:sz w:val="24"/>
        </w:rPr>
      </w:pPr>
    </w:p>
    <w:p w:rsidR="005D6ED0" w:rsidRPr="004C0ED6" w:rsidRDefault="005D6ED0" w:rsidP="005D6ED0">
      <w:pPr>
        <w:rPr>
          <w:sz w:val="24"/>
        </w:rPr>
      </w:pPr>
      <w:r w:rsidRPr="004C0ED6">
        <w:rPr>
          <w:sz w:val="24"/>
        </w:rPr>
        <w:t>_____________________________</w:t>
      </w:r>
      <w:r w:rsidRPr="004C0ED6">
        <w:rPr>
          <w:sz w:val="24"/>
        </w:rPr>
        <w:tab/>
      </w:r>
      <w:r w:rsidRPr="004C0ED6">
        <w:rPr>
          <w:sz w:val="24"/>
        </w:rPr>
        <w:tab/>
        <w:t>____________________________________</w:t>
      </w:r>
    </w:p>
    <w:p w:rsidR="005D6ED0" w:rsidRPr="004C0ED6" w:rsidRDefault="005D6ED0" w:rsidP="005D6ED0">
      <w:pPr>
        <w:rPr>
          <w:sz w:val="24"/>
        </w:rPr>
      </w:pPr>
      <w:r w:rsidRPr="004C0ED6">
        <w:rPr>
          <w:sz w:val="24"/>
        </w:rPr>
        <w:t>Witness:</w:t>
      </w:r>
      <w:r w:rsidRPr="004C0ED6">
        <w:rPr>
          <w:sz w:val="24"/>
        </w:rPr>
        <w:tab/>
      </w:r>
      <w:r w:rsidRPr="004C0ED6">
        <w:rPr>
          <w:sz w:val="24"/>
        </w:rPr>
        <w:tab/>
      </w:r>
      <w:r w:rsidRPr="004C0ED6">
        <w:rPr>
          <w:sz w:val="24"/>
        </w:rPr>
        <w:tab/>
      </w:r>
      <w:r w:rsidRPr="004C0ED6">
        <w:rPr>
          <w:sz w:val="24"/>
        </w:rPr>
        <w:tab/>
      </w:r>
      <w:r w:rsidRPr="004C0ED6">
        <w:rPr>
          <w:sz w:val="24"/>
        </w:rPr>
        <w:tab/>
      </w:r>
      <w:r w:rsidRPr="004C0ED6">
        <w:rPr>
          <w:sz w:val="24"/>
        </w:rPr>
        <w:tab/>
        <w:t xml:space="preserve">Agent </w:t>
      </w:r>
      <w:r w:rsidRPr="004C0ED6">
        <w:rPr>
          <w:sz w:val="24"/>
        </w:rPr>
        <w:tab/>
      </w:r>
      <w:r w:rsidRPr="004C0ED6">
        <w:rPr>
          <w:sz w:val="24"/>
        </w:rPr>
        <w:tab/>
      </w:r>
      <w:r w:rsidRPr="004C0ED6">
        <w:rPr>
          <w:sz w:val="24"/>
        </w:rPr>
        <w:tab/>
      </w:r>
      <w:r w:rsidRPr="004C0ED6">
        <w:rPr>
          <w:sz w:val="24"/>
        </w:rPr>
        <w:tab/>
        <w:t xml:space="preserve">Date </w:t>
      </w:r>
    </w:p>
    <w:p w:rsidR="005D6ED0" w:rsidRPr="004C0ED6" w:rsidRDefault="005D6ED0" w:rsidP="005D6ED0">
      <w:pPr>
        <w:rPr>
          <w:sz w:val="24"/>
        </w:rPr>
      </w:pPr>
    </w:p>
    <w:p w:rsidR="005D6ED0" w:rsidRPr="004C0ED6" w:rsidRDefault="005D6ED0" w:rsidP="005D6ED0">
      <w:pPr>
        <w:rPr>
          <w:sz w:val="24"/>
        </w:rPr>
      </w:pPr>
      <w:r w:rsidRPr="004C0ED6">
        <w:rPr>
          <w:sz w:val="24"/>
        </w:rPr>
        <w:t>_____________________________</w:t>
      </w:r>
      <w:r w:rsidRPr="004C0ED6">
        <w:rPr>
          <w:sz w:val="24"/>
        </w:rPr>
        <w:tab/>
      </w:r>
      <w:r w:rsidRPr="004C0ED6">
        <w:rPr>
          <w:sz w:val="24"/>
        </w:rPr>
        <w:tab/>
        <w:t>____________________________________</w:t>
      </w:r>
    </w:p>
    <w:p w:rsidR="005D6ED0" w:rsidRPr="006338E5" w:rsidRDefault="005D6ED0" w:rsidP="005D6ED0">
      <w:pPr>
        <w:rPr>
          <w:sz w:val="24"/>
        </w:rPr>
      </w:pPr>
      <w:r w:rsidRPr="004C0ED6">
        <w:rPr>
          <w:sz w:val="24"/>
        </w:rPr>
        <w:t>Witness:</w:t>
      </w:r>
      <w:r w:rsidRPr="004C0ED6">
        <w:rPr>
          <w:sz w:val="24"/>
        </w:rPr>
        <w:tab/>
      </w:r>
      <w:r w:rsidRPr="004C0ED6">
        <w:rPr>
          <w:sz w:val="24"/>
        </w:rPr>
        <w:tab/>
      </w:r>
      <w:r w:rsidRPr="004C0ED6">
        <w:rPr>
          <w:sz w:val="24"/>
        </w:rPr>
        <w:tab/>
      </w:r>
      <w:r w:rsidRPr="004C0ED6">
        <w:rPr>
          <w:sz w:val="24"/>
        </w:rPr>
        <w:tab/>
      </w:r>
      <w:r w:rsidRPr="004C0ED6">
        <w:rPr>
          <w:sz w:val="24"/>
        </w:rPr>
        <w:tab/>
      </w:r>
      <w:r w:rsidRPr="004C0ED6">
        <w:rPr>
          <w:sz w:val="24"/>
        </w:rPr>
        <w:tab/>
        <w:t xml:space="preserve">Resident </w:t>
      </w:r>
      <w:r w:rsidRPr="004C0ED6">
        <w:rPr>
          <w:sz w:val="24"/>
        </w:rPr>
        <w:tab/>
      </w:r>
      <w:r w:rsidRPr="004C0ED6">
        <w:rPr>
          <w:sz w:val="24"/>
        </w:rPr>
        <w:tab/>
      </w:r>
      <w:r w:rsidRPr="004C0ED6">
        <w:rPr>
          <w:sz w:val="24"/>
        </w:rPr>
        <w:tab/>
        <w:t>Date</w:t>
      </w:r>
      <w:r w:rsidRPr="006338E5">
        <w:rPr>
          <w:sz w:val="24"/>
        </w:rPr>
        <w:t xml:space="preserve"> </w:t>
      </w:r>
    </w:p>
    <w:p w:rsidR="005D6ED0" w:rsidRPr="006338E5" w:rsidRDefault="005D6ED0" w:rsidP="005D6ED0">
      <w:pPr>
        <w:rPr>
          <w:sz w:val="24"/>
        </w:rPr>
      </w:pPr>
    </w:p>
    <w:p w:rsidR="005D6ED0" w:rsidRDefault="005D6ED0" w:rsidP="005D6ED0">
      <w:pPr>
        <w:pStyle w:val="Title"/>
        <w:rPr>
          <w:sz w:val="24"/>
        </w:rPr>
      </w:pPr>
    </w:p>
    <w:p w:rsidR="00984A09" w:rsidRDefault="00984A09" w:rsidP="005D6ED0">
      <w:pPr>
        <w:pStyle w:val="Title"/>
        <w:rPr>
          <w:sz w:val="24"/>
        </w:rPr>
      </w:pPr>
    </w:p>
    <w:p w:rsidR="00041CB8" w:rsidRDefault="00041CB8" w:rsidP="005D6ED0">
      <w:pPr>
        <w:pStyle w:val="Title"/>
        <w:rPr>
          <w:sz w:val="24"/>
        </w:rPr>
      </w:pPr>
    </w:p>
    <w:p w:rsidR="005D6ED0" w:rsidRDefault="005D6ED0" w:rsidP="005D6ED0">
      <w:pPr>
        <w:pStyle w:val="Title"/>
        <w:rPr>
          <w:sz w:val="24"/>
        </w:rPr>
      </w:pPr>
    </w:p>
    <w:p w:rsidR="005D6ED0" w:rsidRDefault="005D6ED0" w:rsidP="005D6ED0">
      <w:pPr>
        <w:pStyle w:val="Title"/>
        <w:rPr>
          <w:sz w:val="24"/>
        </w:rPr>
      </w:pPr>
    </w:p>
    <w:p w:rsidR="005D6ED0" w:rsidRDefault="005D6ED0" w:rsidP="005D6ED0">
      <w:pPr>
        <w:pStyle w:val="Title"/>
        <w:rPr>
          <w:sz w:val="24"/>
        </w:rPr>
      </w:pPr>
    </w:p>
    <w:p w:rsidR="005D6ED0" w:rsidRDefault="005D6ED0" w:rsidP="005D6ED0">
      <w:pPr>
        <w:jc w:val="center"/>
        <w:rPr>
          <w:b/>
          <w:sz w:val="22"/>
          <w:u w:val="single"/>
        </w:rPr>
      </w:pPr>
      <w:r w:rsidRPr="00B1305B">
        <w:rPr>
          <w:b/>
          <w:sz w:val="22"/>
          <w:u w:val="single"/>
        </w:rPr>
        <w:lastRenderedPageBreak/>
        <w:t>Move in/Out Inspection</w:t>
      </w:r>
    </w:p>
    <w:p w:rsidR="005D6ED0" w:rsidRDefault="005D6ED0" w:rsidP="005D6ED0">
      <w:pPr>
        <w:jc w:val="center"/>
        <w:rPr>
          <w:b/>
          <w:sz w:val="22"/>
          <w:u w:val="single"/>
        </w:rPr>
      </w:pPr>
    </w:p>
    <w:tbl>
      <w:tblPr>
        <w:tblStyle w:val="TableGrid"/>
        <w:tblW w:w="0" w:type="auto"/>
        <w:tblLook w:val="04A0" w:firstRow="1" w:lastRow="0" w:firstColumn="1" w:lastColumn="0" w:noHBand="0" w:noVBand="1"/>
      </w:tblPr>
      <w:tblGrid>
        <w:gridCol w:w="2886"/>
        <w:gridCol w:w="2872"/>
        <w:gridCol w:w="2872"/>
      </w:tblGrid>
      <w:tr w:rsidR="005D6ED0" w:rsidTr="00B3347B">
        <w:tc>
          <w:tcPr>
            <w:tcW w:w="2952" w:type="dxa"/>
          </w:tcPr>
          <w:p w:rsidR="005D6ED0" w:rsidRPr="00B1305B" w:rsidRDefault="005D6ED0" w:rsidP="00B3347B">
            <w:pPr>
              <w:rPr>
                <w:b/>
                <w:sz w:val="22"/>
              </w:rPr>
            </w:pPr>
            <w:r w:rsidRPr="00B1305B">
              <w:rPr>
                <w:b/>
                <w:sz w:val="22"/>
              </w:rPr>
              <w:t>Property</w:t>
            </w:r>
            <w:r>
              <w:rPr>
                <w:b/>
                <w:sz w:val="22"/>
              </w:rPr>
              <w:t>:</w:t>
            </w:r>
          </w:p>
        </w:tc>
        <w:tc>
          <w:tcPr>
            <w:tcW w:w="2952" w:type="dxa"/>
          </w:tcPr>
          <w:p w:rsidR="005D6ED0" w:rsidRPr="00B1305B" w:rsidRDefault="005D6ED0" w:rsidP="00B3347B">
            <w:pPr>
              <w:rPr>
                <w:b/>
                <w:sz w:val="22"/>
              </w:rPr>
            </w:pPr>
            <w:r w:rsidRPr="00B1305B">
              <w:rPr>
                <w:b/>
                <w:sz w:val="22"/>
              </w:rPr>
              <w:t>Move in Date:</w:t>
            </w:r>
          </w:p>
        </w:tc>
        <w:tc>
          <w:tcPr>
            <w:tcW w:w="2952" w:type="dxa"/>
          </w:tcPr>
          <w:p w:rsidR="005D6ED0" w:rsidRPr="00B1305B" w:rsidRDefault="005D6ED0" w:rsidP="00B3347B">
            <w:pPr>
              <w:rPr>
                <w:b/>
                <w:sz w:val="22"/>
              </w:rPr>
            </w:pPr>
            <w:r w:rsidRPr="00B1305B">
              <w:rPr>
                <w:b/>
                <w:sz w:val="22"/>
              </w:rPr>
              <w:t>Move Out Date</w:t>
            </w:r>
            <w:r>
              <w:rPr>
                <w:b/>
                <w:sz w:val="22"/>
              </w:rPr>
              <w:t>:</w:t>
            </w:r>
          </w:p>
        </w:tc>
      </w:tr>
      <w:tr w:rsidR="005D6ED0" w:rsidTr="00B3347B">
        <w:tc>
          <w:tcPr>
            <w:tcW w:w="2952" w:type="dxa"/>
          </w:tcPr>
          <w:p w:rsidR="005D6ED0" w:rsidRPr="00B1305B" w:rsidRDefault="005D6ED0" w:rsidP="00B3347B">
            <w:pPr>
              <w:rPr>
                <w:b/>
                <w:sz w:val="22"/>
              </w:rPr>
            </w:pPr>
            <w:r w:rsidRPr="00B1305B">
              <w:rPr>
                <w:b/>
                <w:sz w:val="22"/>
              </w:rPr>
              <w:t>Tenant</w:t>
            </w:r>
            <w:r>
              <w:rPr>
                <w:b/>
                <w:sz w:val="22"/>
              </w:rPr>
              <w:t>:</w:t>
            </w:r>
          </w:p>
        </w:tc>
        <w:tc>
          <w:tcPr>
            <w:tcW w:w="2952" w:type="dxa"/>
          </w:tcPr>
          <w:p w:rsidR="005D6ED0" w:rsidRDefault="005D6ED0" w:rsidP="00B3347B">
            <w:pPr>
              <w:rPr>
                <w:b/>
                <w:sz w:val="22"/>
                <w:u w:val="single"/>
              </w:rPr>
            </w:pPr>
          </w:p>
        </w:tc>
        <w:tc>
          <w:tcPr>
            <w:tcW w:w="2952" w:type="dxa"/>
          </w:tcPr>
          <w:p w:rsidR="005D6ED0" w:rsidRDefault="005D6ED0" w:rsidP="00B3347B">
            <w:pPr>
              <w:rPr>
                <w:b/>
                <w:sz w:val="22"/>
                <w:u w:val="single"/>
              </w:rPr>
            </w:pPr>
          </w:p>
        </w:tc>
      </w:tr>
    </w:tbl>
    <w:p w:rsidR="005D6ED0" w:rsidRDefault="005D6ED0" w:rsidP="005D6ED0">
      <w:pPr>
        <w:rPr>
          <w:b/>
          <w:sz w:val="22"/>
          <w:u w:val="single"/>
        </w:rPr>
      </w:pPr>
    </w:p>
    <w:p w:rsidR="005D6ED0" w:rsidRPr="00AC020C" w:rsidRDefault="005D6ED0" w:rsidP="005D6ED0">
      <w:pPr>
        <w:rPr>
          <w:b/>
          <w:sz w:val="22"/>
        </w:rPr>
      </w:pPr>
      <w:r w:rsidRPr="00AC020C">
        <w:rPr>
          <w:b/>
          <w:sz w:val="22"/>
        </w:rPr>
        <w:t>Cleaning Checklist</w:t>
      </w:r>
    </w:p>
    <w:tbl>
      <w:tblPr>
        <w:tblStyle w:val="TableGrid"/>
        <w:tblW w:w="0" w:type="auto"/>
        <w:tblLook w:val="04A0" w:firstRow="1" w:lastRow="0" w:firstColumn="1" w:lastColumn="0" w:noHBand="0" w:noVBand="1"/>
      </w:tblPr>
      <w:tblGrid>
        <w:gridCol w:w="2910"/>
        <w:gridCol w:w="2860"/>
        <w:gridCol w:w="2860"/>
      </w:tblGrid>
      <w:tr w:rsidR="005D6ED0" w:rsidRPr="00AC020C" w:rsidTr="00B3347B">
        <w:tc>
          <w:tcPr>
            <w:tcW w:w="2952" w:type="dxa"/>
          </w:tcPr>
          <w:p w:rsidR="005D6ED0" w:rsidRPr="00AC020C" w:rsidRDefault="005D6ED0" w:rsidP="00B3347B">
            <w:pPr>
              <w:rPr>
                <w:b/>
                <w:sz w:val="22"/>
              </w:rPr>
            </w:pPr>
            <w:r w:rsidRPr="00AC020C">
              <w:rPr>
                <w:b/>
                <w:sz w:val="22"/>
              </w:rPr>
              <w:t>Kitchen:</w:t>
            </w:r>
          </w:p>
        </w:tc>
        <w:tc>
          <w:tcPr>
            <w:tcW w:w="2952" w:type="dxa"/>
          </w:tcPr>
          <w:p w:rsidR="005D6ED0" w:rsidRPr="00AC020C" w:rsidRDefault="005D6ED0" w:rsidP="00B3347B">
            <w:pPr>
              <w:rPr>
                <w:b/>
                <w:sz w:val="22"/>
              </w:rPr>
            </w:pPr>
            <w:r w:rsidRPr="00AC020C">
              <w:rPr>
                <w:b/>
                <w:sz w:val="22"/>
              </w:rPr>
              <w:t>M/I Condition</w:t>
            </w:r>
          </w:p>
        </w:tc>
        <w:tc>
          <w:tcPr>
            <w:tcW w:w="2952" w:type="dxa"/>
          </w:tcPr>
          <w:p w:rsidR="005D6ED0" w:rsidRPr="00AC020C" w:rsidRDefault="005D6ED0" w:rsidP="00B3347B">
            <w:pPr>
              <w:rPr>
                <w:b/>
                <w:sz w:val="22"/>
              </w:rPr>
            </w:pPr>
            <w:r w:rsidRPr="00AC020C">
              <w:rPr>
                <w:b/>
                <w:sz w:val="22"/>
              </w:rPr>
              <w:t>M/O Condition</w:t>
            </w:r>
          </w:p>
        </w:tc>
      </w:tr>
      <w:tr w:rsidR="005D6ED0" w:rsidRPr="00AC020C" w:rsidTr="00B3347B">
        <w:tc>
          <w:tcPr>
            <w:tcW w:w="2952" w:type="dxa"/>
          </w:tcPr>
          <w:p w:rsidR="005D6ED0" w:rsidRPr="00AC020C" w:rsidRDefault="005D6ED0" w:rsidP="00B3347B">
            <w:pPr>
              <w:rPr>
                <w:sz w:val="22"/>
              </w:rPr>
            </w:pPr>
            <w:r w:rsidRPr="00AC020C">
              <w:rPr>
                <w:sz w:val="22"/>
              </w:rPr>
              <w:t>Oven</w:t>
            </w:r>
          </w:p>
        </w:tc>
        <w:tc>
          <w:tcPr>
            <w:tcW w:w="2952" w:type="dxa"/>
          </w:tcPr>
          <w:p w:rsidR="005D6ED0" w:rsidRPr="00AC020C" w:rsidRDefault="005D6ED0" w:rsidP="00B3347B">
            <w:pPr>
              <w:rPr>
                <w:b/>
                <w:sz w:val="22"/>
              </w:rPr>
            </w:pPr>
          </w:p>
        </w:tc>
        <w:tc>
          <w:tcPr>
            <w:tcW w:w="2952" w:type="dxa"/>
          </w:tcPr>
          <w:p w:rsidR="005D6ED0" w:rsidRPr="00AC020C" w:rsidRDefault="005D6ED0" w:rsidP="00B3347B">
            <w:pPr>
              <w:rPr>
                <w:b/>
                <w:sz w:val="22"/>
              </w:rPr>
            </w:pPr>
          </w:p>
        </w:tc>
      </w:tr>
      <w:tr w:rsidR="005D6ED0" w:rsidRPr="00AC020C" w:rsidTr="00B3347B">
        <w:tc>
          <w:tcPr>
            <w:tcW w:w="2952" w:type="dxa"/>
          </w:tcPr>
          <w:p w:rsidR="005D6ED0" w:rsidRPr="00AC020C" w:rsidRDefault="005D6ED0" w:rsidP="00B3347B">
            <w:pPr>
              <w:rPr>
                <w:sz w:val="22"/>
              </w:rPr>
            </w:pPr>
            <w:r w:rsidRPr="00AC020C">
              <w:rPr>
                <w:sz w:val="22"/>
              </w:rPr>
              <w:t>Refrigerator</w:t>
            </w:r>
          </w:p>
        </w:tc>
        <w:tc>
          <w:tcPr>
            <w:tcW w:w="2952" w:type="dxa"/>
          </w:tcPr>
          <w:p w:rsidR="005D6ED0" w:rsidRPr="00AC020C" w:rsidRDefault="005D6ED0" w:rsidP="00B3347B">
            <w:pPr>
              <w:rPr>
                <w:b/>
                <w:sz w:val="22"/>
              </w:rPr>
            </w:pPr>
          </w:p>
        </w:tc>
        <w:tc>
          <w:tcPr>
            <w:tcW w:w="2952" w:type="dxa"/>
          </w:tcPr>
          <w:p w:rsidR="005D6ED0" w:rsidRPr="00AC020C" w:rsidRDefault="005D6ED0" w:rsidP="00B3347B">
            <w:pPr>
              <w:rPr>
                <w:b/>
                <w:sz w:val="22"/>
              </w:rPr>
            </w:pPr>
          </w:p>
        </w:tc>
      </w:tr>
      <w:tr w:rsidR="005D6ED0" w:rsidRPr="00AC020C" w:rsidTr="00B3347B">
        <w:tc>
          <w:tcPr>
            <w:tcW w:w="2952" w:type="dxa"/>
          </w:tcPr>
          <w:p w:rsidR="005D6ED0" w:rsidRPr="00AC020C" w:rsidRDefault="005D6ED0" w:rsidP="00B3347B">
            <w:pPr>
              <w:rPr>
                <w:sz w:val="22"/>
              </w:rPr>
            </w:pPr>
            <w:r w:rsidRPr="00AC020C">
              <w:rPr>
                <w:sz w:val="22"/>
              </w:rPr>
              <w:t>Kitchen Sink</w:t>
            </w:r>
          </w:p>
        </w:tc>
        <w:tc>
          <w:tcPr>
            <w:tcW w:w="2952" w:type="dxa"/>
          </w:tcPr>
          <w:p w:rsidR="005D6ED0" w:rsidRPr="00AC020C" w:rsidRDefault="005D6ED0" w:rsidP="00B3347B">
            <w:pPr>
              <w:rPr>
                <w:b/>
                <w:sz w:val="22"/>
              </w:rPr>
            </w:pPr>
          </w:p>
        </w:tc>
        <w:tc>
          <w:tcPr>
            <w:tcW w:w="2952" w:type="dxa"/>
          </w:tcPr>
          <w:p w:rsidR="005D6ED0" w:rsidRPr="00AC020C" w:rsidRDefault="005D6ED0" w:rsidP="00B3347B">
            <w:pPr>
              <w:rPr>
                <w:b/>
                <w:sz w:val="22"/>
              </w:rPr>
            </w:pPr>
          </w:p>
        </w:tc>
      </w:tr>
      <w:tr w:rsidR="005D6ED0" w:rsidRPr="00AC020C" w:rsidTr="00B3347B">
        <w:tc>
          <w:tcPr>
            <w:tcW w:w="2952" w:type="dxa"/>
          </w:tcPr>
          <w:p w:rsidR="005D6ED0" w:rsidRPr="00AC020C" w:rsidRDefault="005D6ED0" w:rsidP="00B3347B">
            <w:pPr>
              <w:rPr>
                <w:sz w:val="22"/>
              </w:rPr>
            </w:pPr>
            <w:r w:rsidRPr="00AC020C">
              <w:rPr>
                <w:sz w:val="22"/>
              </w:rPr>
              <w:t>Cabinets/Countertops</w:t>
            </w:r>
          </w:p>
        </w:tc>
        <w:tc>
          <w:tcPr>
            <w:tcW w:w="2952" w:type="dxa"/>
          </w:tcPr>
          <w:p w:rsidR="005D6ED0" w:rsidRPr="00AC020C" w:rsidRDefault="005D6ED0" w:rsidP="00B3347B">
            <w:pPr>
              <w:rPr>
                <w:b/>
                <w:sz w:val="22"/>
              </w:rPr>
            </w:pPr>
          </w:p>
        </w:tc>
        <w:tc>
          <w:tcPr>
            <w:tcW w:w="2952" w:type="dxa"/>
          </w:tcPr>
          <w:p w:rsidR="005D6ED0" w:rsidRPr="00AC020C" w:rsidRDefault="005D6ED0" w:rsidP="00B3347B">
            <w:pPr>
              <w:rPr>
                <w:b/>
                <w:sz w:val="22"/>
              </w:rPr>
            </w:pPr>
          </w:p>
        </w:tc>
      </w:tr>
      <w:tr w:rsidR="005D6ED0" w:rsidRPr="00AC020C" w:rsidTr="00B3347B">
        <w:tc>
          <w:tcPr>
            <w:tcW w:w="2952" w:type="dxa"/>
          </w:tcPr>
          <w:p w:rsidR="005D6ED0" w:rsidRPr="00AC020C" w:rsidRDefault="005D6ED0" w:rsidP="00B3347B">
            <w:pPr>
              <w:rPr>
                <w:sz w:val="22"/>
              </w:rPr>
            </w:pPr>
            <w:r w:rsidRPr="00AC020C">
              <w:rPr>
                <w:sz w:val="22"/>
              </w:rPr>
              <w:t>Kitchen Floor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Dis</w:t>
            </w:r>
            <w:r>
              <w:rPr>
                <w:sz w:val="22"/>
              </w:rPr>
              <w:t>h</w:t>
            </w:r>
            <w:r w:rsidRPr="00AC020C">
              <w:rPr>
                <w:sz w:val="22"/>
              </w:rPr>
              <w:t>washer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Rubbish</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Other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2D6F4D" w:rsidRDefault="005D6ED0" w:rsidP="00B3347B">
            <w:pPr>
              <w:rPr>
                <w:b/>
                <w:sz w:val="22"/>
              </w:rPr>
            </w:pPr>
            <w:r w:rsidRPr="002D6F4D">
              <w:rPr>
                <w:b/>
                <w:sz w:val="22"/>
              </w:rPr>
              <w:t>Bathroom:</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Tub/Shower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Toilet</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Bathroom Sink</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Cabinets/Countertops</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Bathroom Floor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Rubbish</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Other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rPr>
            </w:pPr>
            <w:r w:rsidRPr="00AC020C">
              <w:rPr>
                <w:b/>
                <w:sz w:val="22"/>
              </w:rPr>
              <w:t>Living Room</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Living Room Floor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Other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rPr>
            </w:pPr>
            <w:r w:rsidRPr="00AC020C">
              <w:rPr>
                <w:b/>
                <w:sz w:val="22"/>
              </w:rPr>
              <w:t>Bedroom:</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Bedroom Floor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Other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2D6F4D" w:rsidRDefault="005D6ED0" w:rsidP="00B3347B">
            <w:pPr>
              <w:rPr>
                <w:b/>
                <w:sz w:val="22"/>
              </w:rPr>
            </w:pPr>
            <w:r w:rsidRPr="002D6F4D">
              <w:rPr>
                <w:b/>
                <w:sz w:val="22"/>
              </w:rPr>
              <w:t>Bedroom:</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Bedroom Floor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sz w:val="22"/>
              </w:rPr>
            </w:pPr>
            <w:r w:rsidRPr="00AC020C">
              <w:rPr>
                <w:sz w:val="22"/>
              </w:rPr>
              <w:t>Other</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rPr>
            </w:pPr>
            <w:r w:rsidRPr="00AC020C">
              <w:rPr>
                <w:b/>
                <w:sz w:val="22"/>
              </w:rPr>
              <w:t>Miscellaneous:</w:t>
            </w: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r w:rsidR="005D6ED0" w:rsidRPr="00AC020C" w:rsidTr="00B3347B">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c>
          <w:tcPr>
            <w:tcW w:w="2952" w:type="dxa"/>
          </w:tcPr>
          <w:p w:rsidR="005D6ED0" w:rsidRPr="00AC020C" w:rsidRDefault="005D6ED0" w:rsidP="00B3347B">
            <w:pPr>
              <w:rPr>
                <w:b/>
                <w:sz w:val="22"/>
                <w:u w:val="single"/>
              </w:rPr>
            </w:pPr>
          </w:p>
        </w:tc>
      </w:tr>
    </w:tbl>
    <w:p w:rsidR="005D6ED0" w:rsidRPr="00AC020C" w:rsidRDefault="005D6ED0" w:rsidP="005D6ED0">
      <w:pPr>
        <w:rPr>
          <w:b/>
          <w:sz w:val="22"/>
          <w:u w:val="single"/>
        </w:rPr>
      </w:pPr>
    </w:p>
    <w:p w:rsidR="005D6ED0" w:rsidRPr="00AC020C" w:rsidRDefault="005D6ED0" w:rsidP="005D6ED0">
      <w:pPr>
        <w:jc w:val="center"/>
        <w:rPr>
          <w:b/>
          <w:sz w:val="22"/>
          <w:u w:val="single"/>
        </w:rPr>
      </w:pPr>
    </w:p>
    <w:p w:rsidR="005D6ED0" w:rsidRPr="00AC020C" w:rsidRDefault="005D6ED0" w:rsidP="005D6ED0">
      <w:pPr>
        <w:rPr>
          <w:b/>
          <w:sz w:val="22"/>
          <w:u w:val="single"/>
        </w:rPr>
      </w:pPr>
    </w:p>
    <w:p w:rsidR="0093076F" w:rsidRDefault="0093076F" w:rsidP="005D6ED0">
      <w:pPr>
        <w:pStyle w:val="Title"/>
        <w:rPr>
          <w:b w:val="0"/>
          <w:noProof/>
          <w:sz w:val="22"/>
        </w:rPr>
      </w:pPr>
    </w:p>
    <w:p w:rsidR="0093076F" w:rsidRDefault="0093076F" w:rsidP="005D6ED0">
      <w:pPr>
        <w:pStyle w:val="Title"/>
        <w:rPr>
          <w:b w:val="0"/>
          <w:noProof/>
          <w:sz w:val="22"/>
        </w:rPr>
      </w:pPr>
    </w:p>
    <w:p w:rsidR="0093076F" w:rsidRDefault="0093076F" w:rsidP="005D6ED0">
      <w:pPr>
        <w:pStyle w:val="Title"/>
        <w:rPr>
          <w:b w:val="0"/>
          <w:noProof/>
          <w:sz w:val="22"/>
        </w:rPr>
      </w:pPr>
    </w:p>
    <w:p w:rsidR="0093076F" w:rsidRDefault="0093076F" w:rsidP="005D6ED0">
      <w:pPr>
        <w:pStyle w:val="Title"/>
        <w:rPr>
          <w:b w:val="0"/>
          <w:noProof/>
          <w:sz w:val="22"/>
        </w:rPr>
      </w:pPr>
    </w:p>
    <w:p w:rsidR="005D6ED0" w:rsidRDefault="0093076F" w:rsidP="005D6ED0">
      <w:pPr>
        <w:pStyle w:val="Title"/>
        <w:rPr>
          <w:sz w:val="24"/>
        </w:rPr>
      </w:pPr>
      <w:r>
        <w:rPr>
          <w:b w:val="0"/>
          <w:noProof/>
          <w:sz w:val="22"/>
        </w:rPr>
        <w:drawing>
          <wp:inline distT="0" distB="0" distL="0" distR="0">
            <wp:extent cx="5486400" cy="7089023"/>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486400" cy="7089023"/>
                    </a:xfrm>
                    <a:prstGeom prst="rect">
                      <a:avLst/>
                    </a:prstGeom>
                    <a:noFill/>
                    <a:ln w="9525">
                      <a:noFill/>
                      <a:miter lim="800000"/>
                      <a:headEnd/>
                      <a:tailEnd/>
                    </a:ln>
                  </pic:spPr>
                </pic:pic>
              </a:graphicData>
            </a:graphic>
          </wp:inline>
        </w:drawing>
      </w:r>
      <w:proofErr w:type="gramStart"/>
      <w:r w:rsidR="005D6ED0">
        <w:rPr>
          <w:b w:val="0"/>
          <w:sz w:val="22"/>
        </w:rPr>
        <w:t>e</w:t>
      </w:r>
      <w:proofErr w:type="gramEnd"/>
    </w:p>
    <w:p w:rsidR="005D6ED0" w:rsidRDefault="005D6ED0" w:rsidP="005D6ED0">
      <w:pPr>
        <w:pStyle w:val="Title"/>
        <w:rPr>
          <w:sz w:val="24"/>
        </w:rPr>
      </w:pPr>
    </w:p>
    <w:p w:rsidR="005D6ED0" w:rsidRDefault="005D6ED0" w:rsidP="005D6ED0">
      <w:pPr>
        <w:pStyle w:val="Title"/>
        <w:rPr>
          <w:sz w:val="24"/>
        </w:rPr>
      </w:pPr>
    </w:p>
    <w:p w:rsidR="005D6ED0" w:rsidRDefault="005D6ED0" w:rsidP="005D6ED0">
      <w:pPr>
        <w:pStyle w:val="Title"/>
        <w:rPr>
          <w:sz w:val="24"/>
        </w:rPr>
      </w:pPr>
    </w:p>
    <w:p w:rsidR="005D6ED0" w:rsidRDefault="005D6ED0" w:rsidP="005D6ED0">
      <w:pPr>
        <w:ind w:left="2160"/>
        <w:rPr>
          <w:rFonts w:ascii="Times" w:hAnsi="Times"/>
          <w:b/>
          <w:i/>
          <w:sz w:val="28"/>
        </w:rPr>
      </w:pPr>
    </w:p>
    <w:p w:rsidR="005D6ED0" w:rsidRDefault="005D6ED0" w:rsidP="005D6ED0">
      <w:pPr>
        <w:ind w:left="2160"/>
        <w:rPr>
          <w:rFonts w:ascii="Times" w:hAnsi="Times"/>
          <w:b/>
          <w:i/>
          <w:sz w:val="28"/>
        </w:rPr>
      </w:pPr>
    </w:p>
    <w:p w:rsidR="0093076F" w:rsidRDefault="0093076F" w:rsidP="005D6ED0">
      <w:pPr>
        <w:ind w:left="2160"/>
        <w:rPr>
          <w:rFonts w:ascii="Times" w:hAnsi="Times"/>
          <w:b/>
          <w:i/>
          <w:sz w:val="28"/>
        </w:rPr>
      </w:pPr>
      <w:r>
        <w:rPr>
          <w:rFonts w:ascii="Times" w:hAnsi="Times"/>
          <w:b/>
          <w:i/>
          <w:noProof/>
          <w:sz w:val="28"/>
        </w:rPr>
        <w:lastRenderedPageBreak/>
        <w:drawing>
          <wp:anchor distT="0" distB="0" distL="114300" distR="114300" simplePos="0" relativeHeight="251675648" behindDoc="0" locked="0" layoutInCell="1" allowOverlap="0">
            <wp:simplePos x="0" y="0"/>
            <wp:positionH relativeFrom="column">
              <wp:posOffset>9525</wp:posOffset>
            </wp:positionH>
            <wp:positionV relativeFrom="page">
              <wp:posOffset>561975</wp:posOffset>
            </wp:positionV>
            <wp:extent cx="2171700" cy="704850"/>
            <wp:effectExtent l="19050" t="0" r="0" b="0"/>
            <wp:wrapNone/>
            <wp:docPr id="1" name="Picture 19" descr="R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71700" cy="704850"/>
                    </a:xfrm>
                    <a:prstGeom prst="rect">
                      <a:avLst/>
                    </a:prstGeom>
                    <a:noFill/>
                    <a:ln>
                      <a:noFill/>
                    </a:ln>
                  </pic:spPr>
                </pic:pic>
              </a:graphicData>
            </a:graphic>
          </wp:anchor>
        </w:drawing>
      </w:r>
    </w:p>
    <w:p w:rsidR="0093076F" w:rsidRDefault="0093076F" w:rsidP="005D6ED0">
      <w:pPr>
        <w:ind w:left="2160"/>
        <w:rPr>
          <w:rFonts w:ascii="Times" w:hAnsi="Times"/>
          <w:b/>
          <w:i/>
          <w:sz w:val="28"/>
        </w:rPr>
      </w:pPr>
    </w:p>
    <w:p w:rsidR="0093076F" w:rsidRDefault="0093076F" w:rsidP="005D6ED0">
      <w:pPr>
        <w:ind w:left="2160"/>
        <w:rPr>
          <w:rFonts w:ascii="Times" w:hAnsi="Times"/>
          <w:b/>
          <w:i/>
          <w:sz w:val="28"/>
        </w:rPr>
      </w:pPr>
    </w:p>
    <w:p w:rsidR="0093076F" w:rsidRDefault="0093076F" w:rsidP="005D6ED0">
      <w:pPr>
        <w:ind w:left="2160"/>
        <w:rPr>
          <w:rFonts w:ascii="Times" w:hAnsi="Times"/>
          <w:b/>
          <w:i/>
          <w:sz w:val="28"/>
        </w:rPr>
      </w:pPr>
    </w:p>
    <w:p w:rsidR="0093076F" w:rsidRDefault="0093076F" w:rsidP="005D6ED0">
      <w:pPr>
        <w:ind w:left="2160"/>
        <w:rPr>
          <w:rFonts w:ascii="Times" w:hAnsi="Times"/>
          <w:b/>
          <w:i/>
          <w:sz w:val="28"/>
        </w:rPr>
      </w:pPr>
    </w:p>
    <w:p w:rsidR="005D6ED0" w:rsidRPr="006338E5" w:rsidRDefault="005D6ED0" w:rsidP="005D6ED0">
      <w:pPr>
        <w:ind w:left="2160"/>
        <w:rPr>
          <w:rFonts w:ascii="Times" w:hAnsi="Times"/>
          <w:b/>
          <w:sz w:val="22"/>
        </w:rPr>
      </w:pPr>
      <w:r>
        <w:rPr>
          <w:noProof/>
        </w:rPr>
        <w:drawing>
          <wp:anchor distT="0" distB="0" distL="114300" distR="114300" simplePos="0" relativeHeight="251674624" behindDoc="0" locked="0" layoutInCell="1" allowOverlap="0">
            <wp:simplePos x="0" y="0"/>
            <wp:positionH relativeFrom="column">
              <wp:posOffset>3709035</wp:posOffset>
            </wp:positionH>
            <wp:positionV relativeFrom="page">
              <wp:posOffset>916940</wp:posOffset>
            </wp:positionV>
            <wp:extent cx="1880235" cy="523875"/>
            <wp:effectExtent l="0" t="0" r="5715" b="9525"/>
            <wp:wrapNone/>
            <wp:docPr id="2" name="Picture 18" descr="Calender M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lender Mil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0235" cy="523875"/>
                    </a:xfrm>
                    <a:prstGeom prst="rect">
                      <a:avLst/>
                    </a:prstGeom>
                    <a:noFill/>
                    <a:ln>
                      <a:noFill/>
                    </a:ln>
                  </pic:spPr>
                </pic:pic>
              </a:graphicData>
            </a:graphic>
          </wp:anchor>
        </w:drawing>
      </w:r>
      <w:r>
        <w:rPr>
          <w:noProof/>
        </w:rPr>
        <w:drawing>
          <wp:anchor distT="0" distB="0" distL="114300" distR="114300" simplePos="0" relativeHeight="251676672" behindDoc="0" locked="0" layoutInCell="1" allowOverlap="0">
            <wp:simplePos x="0" y="0"/>
            <wp:positionH relativeFrom="column">
              <wp:posOffset>2566035</wp:posOffset>
            </wp:positionH>
            <wp:positionV relativeFrom="page">
              <wp:posOffset>345440</wp:posOffset>
            </wp:positionV>
            <wp:extent cx="723900" cy="1143000"/>
            <wp:effectExtent l="0" t="0" r="0" b="0"/>
            <wp:wrapNone/>
            <wp:docPr id="3" name="Picture 17" descr="Pla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nt 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3900" cy="1143000"/>
                    </a:xfrm>
                    <a:prstGeom prst="rect">
                      <a:avLst/>
                    </a:prstGeom>
                    <a:noFill/>
                    <a:ln>
                      <a:noFill/>
                    </a:ln>
                  </pic:spPr>
                </pic:pic>
              </a:graphicData>
            </a:graphic>
          </wp:anchor>
        </w:drawing>
      </w:r>
      <w:r>
        <w:rPr>
          <w:rFonts w:ascii="Times" w:hAnsi="Times"/>
          <w:b/>
          <w:i/>
          <w:sz w:val="28"/>
        </w:rPr>
        <w:t>Welcome to your new home!</w:t>
      </w:r>
    </w:p>
    <w:p w:rsidR="005D6ED0" w:rsidRDefault="005D6ED0" w:rsidP="005D6ED0">
      <w:pPr>
        <w:jc w:val="center"/>
        <w:rPr>
          <w:rFonts w:ascii="Times" w:hAnsi="Times"/>
          <w:sz w:val="22"/>
        </w:rPr>
      </w:pPr>
      <w:r>
        <w:rPr>
          <w:rFonts w:ascii="Times" w:hAnsi="Times"/>
          <w:sz w:val="22"/>
        </w:rPr>
        <w:t xml:space="preserve">We wish to take this opportunity to explain some of our services, </w:t>
      </w:r>
    </w:p>
    <w:p w:rsidR="005D6ED0" w:rsidRDefault="005D6ED0" w:rsidP="005D6ED0">
      <w:pPr>
        <w:jc w:val="center"/>
        <w:rPr>
          <w:rFonts w:ascii="Times" w:hAnsi="Times"/>
          <w:sz w:val="22"/>
        </w:rPr>
      </w:pPr>
      <w:proofErr w:type="gramStart"/>
      <w:r>
        <w:rPr>
          <w:rFonts w:ascii="Times" w:hAnsi="Times"/>
          <w:sz w:val="22"/>
        </w:rPr>
        <w:t>as</w:t>
      </w:r>
      <w:proofErr w:type="gramEnd"/>
      <w:r>
        <w:rPr>
          <w:rFonts w:ascii="Times" w:hAnsi="Times"/>
          <w:sz w:val="22"/>
        </w:rPr>
        <w:t xml:space="preserve"> well as a few of our policies, procedures and rules.</w:t>
      </w:r>
    </w:p>
    <w:p w:rsidR="005D6ED0" w:rsidRDefault="005D6ED0" w:rsidP="005D6ED0">
      <w:pPr>
        <w:rPr>
          <w:rFonts w:ascii="Times" w:hAnsi="Times"/>
          <w:sz w:val="22"/>
        </w:rPr>
      </w:pPr>
    </w:p>
    <w:p w:rsidR="005D6ED0" w:rsidRDefault="005D6ED0" w:rsidP="005D6ED0">
      <w:pPr>
        <w:pStyle w:val="Heading2"/>
      </w:pPr>
      <w:r>
        <w:t>LEASING &amp; MANAGEMENT OFFICES</w:t>
      </w:r>
    </w:p>
    <w:p w:rsidR="005D6ED0" w:rsidRDefault="005D6ED0" w:rsidP="005D6ED0">
      <w:pPr>
        <w:rPr>
          <w:rFonts w:ascii="Times" w:hAnsi="Times"/>
          <w:sz w:val="22"/>
        </w:rPr>
      </w:pPr>
      <w:r>
        <w:rPr>
          <w:rFonts w:ascii="Times" w:hAnsi="Times"/>
          <w:sz w:val="22"/>
        </w:rPr>
        <w:t xml:space="preserve">Both the Leasing &amp; Management Offices are located inside the lobby of building 6A at Rising Sun Mills.  </w:t>
      </w:r>
    </w:p>
    <w:p w:rsidR="005D6ED0" w:rsidRDefault="005D6ED0" w:rsidP="005D6ED0">
      <w:pPr>
        <w:rPr>
          <w:rFonts w:ascii="Times" w:hAnsi="Times"/>
          <w:sz w:val="22"/>
        </w:rPr>
      </w:pPr>
      <w:r>
        <w:rPr>
          <w:rFonts w:ascii="Times" w:hAnsi="Times"/>
          <w:sz w:val="22"/>
        </w:rPr>
        <w:t xml:space="preserve">The offices maintain the following schedule: </w:t>
      </w:r>
    </w:p>
    <w:p w:rsidR="008D6D4F" w:rsidRDefault="005D6ED0" w:rsidP="005D6ED0">
      <w:pPr>
        <w:rPr>
          <w:rFonts w:ascii="Times" w:hAnsi="Times"/>
          <w:sz w:val="22"/>
        </w:rPr>
      </w:pPr>
      <w:r>
        <w:rPr>
          <w:rFonts w:ascii="Times" w:hAnsi="Times"/>
          <w:sz w:val="22"/>
        </w:rPr>
        <w:t>Monday-</w:t>
      </w:r>
      <w:r w:rsidR="008D6D4F">
        <w:rPr>
          <w:rFonts w:ascii="Times" w:hAnsi="Times"/>
          <w:sz w:val="22"/>
        </w:rPr>
        <w:t>Thursday</w:t>
      </w:r>
      <w:r>
        <w:rPr>
          <w:rFonts w:ascii="Times" w:hAnsi="Times"/>
          <w:sz w:val="22"/>
        </w:rPr>
        <w:t xml:space="preserve"> 9:00 a.m</w:t>
      </w:r>
      <w:proofErr w:type="gramStart"/>
      <w:r>
        <w:rPr>
          <w:rFonts w:ascii="Times" w:hAnsi="Times"/>
          <w:sz w:val="22"/>
        </w:rPr>
        <w:t>.-</w:t>
      </w:r>
      <w:proofErr w:type="gramEnd"/>
      <w:r>
        <w:rPr>
          <w:rFonts w:ascii="Times" w:hAnsi="Times"/>
          <w:sz w:val="22"/>
        </w:rPr>
        <w:t xml:space="preserve"> 6:00 p.m. </w:t>
      </w:r>
    </w:p>
    <w:p w:rsidR="005D6ED0" w:rsidRDefault="008D6D4F" w:rsidP="005D6ED0">
      <w:pPr>
        <w:rPr>
          <w:rFonts w:ascii="Times" w:hAnsi="Times"/>
          <w:sz w:val="22"/>
        </w:rPr>
      </w:pPr>
      <w:r>
        <w:rPr>
          <w:rFonts w:ascii="Times" w:hAnsi="Times"/>
          <w:sz w:val="22"/>
        </w:rPr>
        <w:t>Friday 9:00 a.m. – 5:00 p.m.</w:t>
      </w:r>
      <w:r w:rsidR="005D6ED0">
        <w:rPr>
          <w:rFonts w:ascii="Times" w:hAnsi="Times"/>
          <w:sz w:val="22"/>
        </w:rPr>
        <w:t xml:space="preserve"> </w:t>
      </w:r>
    </w:p>
    <w:p w:rsidR="005D6ED0" w:rsidRDefault="005D6ED0" w:rsidP="005D6ED0">
      <w:pPr>
        <w:rPr>
          <w:rFonts w:ascii="Times" w:hAnsi="Times"/>
          <w:sz w:val="22"/>
        </w:rPr>
      </w:pPr>
      <w:r>
        <w:rPr>
          <w:rFonts w:ascii="Times" w:hAnsi="Times"/>
          <w:sz w:val="22"/>
        </w:rPr>
        <w:t>Saturday 10:00 a.m</w:t>
      </w:r>
      <w:proofErr w:type="gramStart"/>
      <w:r>
        <w:rPr>
          <w:rFonts w:ascii="Times" w:hAnsi="Times"/>
          <w:sz w:val="22"/>
        </w:rPr>
        <w:t>.-</w:t>
      </w:r>
      <w:proofErr w:type="gramEnd"/>
      <w:r>
        <w:rPr>
          <w:rFonts w:ascii="Times" w:hAnsi="Times"/>
          <w:sz w:val="22"/>
        </w:rPr>
        <w:t xml:space="preserve"> 2:00 p.m.</w:t>
      </w:r>
    </w:p>
    <w:p w:rsidR="005D6ED0" w:rsidRDefault="005D6ED0" w:rsidP="005D6ED0">
      <w:pPr>
        <w:rPr>
          <w:rFonts w:ascii="Times" w:hAnsi="Times"/>
          <w:sz w:val="22"/>
        </w:rPr>
      </w:pPr>
      <w:r>
        <w:rPr>
          <w:rFonts w:ascii="Times" w:hAnsi="Times"/>
          <w:sz w:val="22"/>
        </w:rPr>
        <w:t xml:space="preserve">If you have any problems or need any information about your apartment, our neighborhood, local services, etc., please feel free to stop in or call us. </w:t>
      </w:r>
    </w:p>
    <w:p w:rsidR="005D6ED0" w:rsidRDefault="005D6ED0" w:rsidP="005D6ED0">
      <w:pPr>
        <w:rPr>
          <w:rFonts w:ascii="Times" w:hAnsi="Times"/>
          <w:b/>
          <w:bCs/>
          <w:sz w:val="22"/>
        </w:rPr>
      </w:pPr>
      <w:r>
        <w:rPr>
          <w:rFonts w:ascii="Times" w:hAnsi="Times"/>
          <w:sz w:val="22"/>
        </w:rPr>
        <w:t xml:space="preserve">Leasing Office: </w:t>
      </w:r>
      <w:r>
        <w:rPr>
          <w:rFonts w:ascii="Times" w:hAnsi="Times"/>
          <w:b/>
          <w:bCs/>
          <w:sz w:val="22"/>
        </w:rPr>
        <w:t>453-3700</w:t>
      </w:r>
    </w:p>
    <w:p w:rsidR="005D6ED0" w:rsidRDefault="005D6ED0" w:rsidP="005D6ED0">
      <w:pPr>
        <w:rPr>
          <w:rFonts w:ascii="Times" w:hAnsi="Times"/>
          <w:sz w:val="22"/>
          <w:u w:val="single"/>
        </w:rPr>
      </w:pPr>
      <w:r>
        <w:rPr>
          <w:rFonts w:ascii="Times" w:hAnsi="Times"/>
          <w:b/>
          <w:bCs/>
          <w:sz w:val="22"/>
        </w:rPr>
        <w:t>Need Help With Moving?</w:t>
      </w:r>
      <w:r>
        <w:rPr>
          <w:rFonts w:ascii="Times" w:hAnsi="Times"/>
          <w:sz w:val="22"/>
        </w:rPr>
        <w:t xml:space="preserve">  We have a couple of hand carts in our package room for residents to use.  Residents of building 6M can also use the side entrance and loading zone for easier access to the elevators.</w:t>
      </w:r>
    </w:p>
    <w:p w:rsidR="005D6ED0" w:rsidRDefault="005D6ED0" w:rsidP="005D6ED0">
      <w:pPr>
        <w:rPr>
          <w:rFonts w:ascii="Times" w:hAnsi="Times"/>
          <w:sz w:val="22"/>
        </w:rPr>
      </w:pPr>
    </w:p>
    <w:p w:rsidR="005D6ED0" w:rsidRDefault="005D6ED0" w:rsidP="005D6ED0">
      <w:pPr>
        <w:pStyle w:val="Heading2"/>
      </w:pPr>
      <w:r>
        <w:t>RENT</w:t>
      </w:r>
    </w:p>
    <w:p w:rsidR="005D6ED0" w:rsidRDefault="005D6ED0" w:rsidP="005D6ED0">
      <w:pPr>
        <w:rPr>
          <w:sz w:val="22"/>
        </w:rPr>
      </w:pPr>
      <w:r>
        <w:rPr>
          <w:sz w:val="22"/>
        </w:rPr>
        <w:t>Rent is due on the first of each month; if not received by the 5</w:t>
      </w:r>
      <w:r>
        <w:rPr>
          <w:sz w:val="22"/>
          <w:vertAlign w:val="superscript"/>
        </w:rPr>
        <w:t>th</w:t>
      </w:r>
      <w:r>
        <w:rPr>
          <w:sz w:val="22"/>
        </w:rPr>
        <w:t xml:space="preserve"> day of the month, late charges will be applied.  Rent can be mailed or paid in person to the Leasing or Management Offices. We have a rent drop box on the package room door for your convenience if we are not available.</w:t>
      </w:r>
    </w:p>
    <w:p w:rsidR="005D6ED0" w:rsidRDefault="005D6ED0" w:rsidP="005D6ED0">
      <w:pPr>
        <w:rPr>
          <w:b/>
          <w:sz w:val="22"/>
        </w:rPr>
      </w:pPr>
      <w:r>
        <w:rPr>
          <w:b/>
          <w:sz w:val="22"/>
        </w:rPr>
        <w:t>Please write your Apartment Number on the front of the check or money order!</w:t>
      </w:r>
    </w:p>
    <w:p w:rsidR="005D6ED0" w:rsidRDefault="005D6ED0" w:rsidP="005D6ED0">
      <w:pPr>
        <w:rPr>
          <w:b/>
          <w:sz w:val="22"/>
        </w:rPr>
      </w:pPr>
      <w:r>
        <w:rPr>
          <w:sz w:val="22"/>
        </w:rPr>
        <w:t xml:space="preserve">Monthly rent should be paid by check or money order to: </w:t>
      </w:r>
    </w:p>
    <w:p w:rsidR="005D6ED0" w:rsidRDefault="005D6ED0" w:rsidP="005D6ED0">
      <w:pPr>
        <w:rPr>
          <w:b/>
          <w:sz w:val="22"/>
        </w:rPr>
      </w:pPr>
      <w:r>
        <w:rPr>
          <w:b/>
          <w:sz w:val="22"/>
        </w:rPr>
        <w:t>RSM Federal, LLC for Rising Sun Mills Residents</w:t>
      </w:r>
    </w:p>
    <w:p w:rsidR="005D6ED0" w:rsidRPr="008D6D4F" w:rsidRDefault="005D6ED0" w:rsidP="005D6ED0">
      <w:pPr>
        <w:pStyle w:val="Heading1"/>
        <w:rPr>
          <w:b/>
        </w:rPr>
      </w:pPr>
      <w:r w:rsidRPr="008D6D4F">
        <w:rPr>
          <w:b/>
        </w:rPr>
        <w:t xml:space="preserve">60 Federal LLC for </w:t>
      </w:r>
      <w:proofErr w:type="gramStart"/>
      <w:r w:rsidRPr="008D6D4F">
        <w:rPr>
          <w:b/>
        </w:rPr>
        <w:t>The</w:t>
      </w:r>
      <w:proofErr w:type="gramEnd"/>
      <w:r w:rsidRPr="008D6D4F">
        <w:rPr>
          <w:b/>
        </w:rPr>
        <w:t xml:space="preserve"> Plant Residents</w:t>
      </w:r>
    </w:p>
    <w:p w:rsidR="005D6ED0" w:rsidRDefault="005D6ED0" w:rsidP="005D6ED0">
      <w:pPr>
        <w:rPr>
          <w:sz w:val="22"/>
        </w:rPr>
      </w:pPr>
      <w:r>
        <w:rPr>
          <w:b/>
          <w:bCs/>
          <w:sz w:val="22"/>
        </w:rPr>
        <w:t>52 Valley Street LLC for Calendar Mills Residents</w:t>
      </w:r>
    </w:p>
    <w:p w:rsidR="005D6ED0" w:rsidRDefault="005D6ED0" w:rsidP="005D6ED0">
      <w:pPr>
        <w:rPr>
          <w:sz w:val="22"/>
        </w:rPr>
      </w:pPr>
    </w:p>
    <w:p w:rsidR="005D6ED0" w:rsidRDefault="005D6ED0" w:rsidP="005D6ED0">
      <w:pPr>
        <w:rPr>
          <w:rFonts w:ascii="Times" w:hAnsi="Times"/>
          <w:sz w:val="22"/>
          <w:u w:val="single"/>
        </w:rPr>
      </w:pPr>
      <w:r>
        <w:rPr>
          <w:rFonts w:ascii="Times" w:hAnsi="Times"/>
          <w:b/>
          <w:sz w:val="22"/>
          <w:u w:val="single"/>
        </w:rPr>
        <w:t>MAINTENANCE</w:t>
      </w:r>
      <w:r>
        <w:rPr>
          <w:rFonts w:ascii="Times" w:hAnsi="Times"/>
          <w:sz w:val="22"/>
          <w:u w:val="single"/>
        </w:rPr>
        <w:t xml:space="preserve"> </w:t>
      </w:r>
    </w:p>
    <w:p w:rsidR="005D6ED0" w:rsidRDefault="005D6ED0" w:rsidP="005D6ED0">
      <w:pPr>
        <w:rPr>
          <w:sz w:val="22"/>
        </w:rPr>
      </w:pPr>
      <w:r>
        <w:rPr>
          <w:sz w:val="22"/>
        </w:rPr>
        <w:t>You are responsible for the routine upkeep of your apartment. Our maintenance staff will repair any extra maintenance, such as the repair of clogged drains, leaking faucets, non-</w:t>
      </w:r>
      <w:r w:rsidR="008D6D4F">
        <w:rPr>
          <w:sz w:val="22"/>
        </w:rPr>
        <w:t>operative heating systems, etc.</w:t>
      </w:r>
      <w:r>
        <w:rPr>
          <w:sz w:val="22"/>
        </w:rPr>
        <w:t xml:space="preserve">  To request service, please contact the Leasing Office during normal working hours at </w:t>
      </w:r>
      <w:r w:rsidRPr="008D6D4F">
        <w:rPr>
          <w:b/>
          <w:sz w:val="22"/>
          <w:highlight w:val="yellow"/>
        </w:rPr>
        <w:t>401-453-3700.</w:t>
      </w:r>
      <w:r w:rsidRPr="006338E5">
        <w:rPr>
          <w:b/>
          <w:sz w:val="22"/>
        </w:rPr>
        <w:t xml:space="preserve"> </w:t>
      </w:r>
    </w:p>
    <w:p w:rsidR="005D6ED0" w:rsidRDefault="005D6ED0" w:rsidP="005D6ED0">
      <w:pPr>
        <w:rPr>
          <w:rFonts w:ascii="Times" w:hAnsi="Times"/>
          <w:sz w:val="22"/>
        </w:rPr>
      </w:pPr>
    </w:p>
    <w:p w:rsidR="005D6ED0" w:rsidRDefault="005D6ED0" w:rsidP="005D6ED0">
      <w:pPr>
        <w:rPr>
          <w:rFonts w:ascii="Times" w:hAnsi="Times"/>
          <w:sz w:val="22"/>
        </w:rPr>
      </w:pPr>
      <w:r>
        <w:rPr>
          <w:rFonts w:ascii="Times" w:hAnsi="Times"/>
          <w:b/>
          <w:sz w:val="22"/>
          <w:u w:val="single"/>
        </w:rPr>
        <w:t>If you have an emergency</w:t>
      </w:r>
      <w:r>
        <w:rPr>
          <w:rFonts w:ascii="Times" w:hAnsi="Times"/>
          <w:sz w:val="22"/>
        </w:rPr>
        <w:t xml:space="preserve"> and need to reach us on the weekend or during the night when the office is closed, please </w:t>
      </w:r>
      <w:r w:rsidRPr="008D6D4F">
        <w:rPr>
          <w:rFonts w:ascii="Times" w:hAnsi="Times"/>
          <w:sz w:val="22"/>
        </w:rPr>
        <w:t>call</w:t>
      </w:r>
      <w:r w:rsidRPr="008D6D4F">
        <w:rPr>
          <w:rFonts w:ascii="Times" w:hAnsi="Times"/>
          <w:b/>
          <w:sz w:val="22"/>
        </w:rPr>
        <w:t xml:space="preserve"> </w:t>
      </w:r>
      <w:r w:rsidRPr="008D6D4F">
        <w:rPr>
          <w:rFonts w:ascii="Times" w:hAnsi="Times"/>
          <w:b/>
          <w:sz w:val="22"/>
          <w:highlight w:val="yellow"/>
        </w:rPr>
        <w:t>1-866- 373-8126</w:t>
      </w:r>
      <w:r>
        <w:rPr>
          <w:rFonts w:ascii="Times" w:hAnsi="Times"/>
          <w:sz w:val="22"/>
        </w:rPr>
        <w:t xml:space="preserve"> and our answering service will notify the appropriate party for immediate action.  Please remember that this number is for </w:t>
      </w:r>
      <w:r>
        <w:rPr>
          <w:rFonts w:ascii="Times" w:hAnsi="Times"/>
          <w:i/>
          <w:sz w:val="22"/>
        </w:rPr>
        <w:t>emergencies</w:t>
      </w:r>
      <w:r>
        <w:rPr>
          <w:rFonts w:ascii="Times" w:hAnsi="Times"/>
          <w:sz w:val="22"/>
        </w:rPr>
        <w:t xml:space="preserve"> that cannot wait until regular business hours (i.e.: no heat, frozen/burst pipes, broken window/door).  There will be a $50.00 charge for any calls made to this number that are not emergencies.  </w:t>
      </w:r>
    </w:p>
    <w:p w:rsidR="005D6ED0" w:rsidRDefault="005D6ED0" w:rsidP="005D6ED0">
      <w:pPr>
        <w:rPr>
          <w:rFonts w:ascii="Times" w:hAnsi="Times"/>
          <w:sz w:val="22"/>
        </w:rPr>
      </w:pPr>
      <w:r>
        <w:rPr>
          <w:rFonts w:ascii="Times" w:hAnsi="Times"/>
          <w:b/>
          <w:bCs/>
          <w:sz w:val="22"/>
        </w:rPr>
        <w:t xml:space="preserve">SECURITY </w:t>
      </w:r>
      <w:r>
        <w:rPr>
          <w:rFonts w:ascii="Times" w:hAnsi="Times"/>
          <w:sz w:val="22"/>
        </w:rPr>
        <w:t xml:space="preserve">can be reached </w:t>
      </w:r>
      <w:r w:rsidRPr="008D6D4F">
        <w:rPr>
          <w:rFonts w:ascii="Times" w:hAnsi="Times"/>
          <w:sz w:val="22"/>
        </w:rPr>
        <w:t xml:space="preserve">at </w:t>
      </w:r>
      <w:r w:rsidRPr="008D6D4F">
        <w:rPr>
          <w:rFonts w:ascii="Times" w:hAnsi="Times"/>
          <w:b/>
          <w:bCs/>
          <w:sz w:val="22"/>
          <w:highlight w:val="yellow"/>
        </w:rPr>
        <w:t>401-255-9370</w:t>
      </w:r>
      <w:r>
        <w:rPr>
          <w:rFonts w:ascii="Times" w:hAnsi="Times"/>
          <w:sz w:val="22"/>
        </w:rPr>
        <w:t>.  They are onsite 24/7 to help with lockouts, noise complaints, package retrieval, etc.</w:t>
      </w:r>
    </w:p>
    <w:p w:rsidR="005D6ED0" w:rsidRDefault="005D6ED0" w:rsidP="005D6ED0">
      <w:pPr>
        <w:rPr>
          <w:rFonts w:ascii="Times" w:hAnsi="Times"/>
          <w:sz w:val="22"/>
        </w:rPr>
      </w:pPr>
    </w:p>
    <w:p w:rsidR="005D6ED0" w:rsidRDefault="005D6ED0" w:rsidP="005D6ED0">
      <w:pPr>
        <w:rPr>
          <w:sz w:val="22"/>
        </w:rPr>
      </w:pPr>
      <w:r>
        <w:rPr>
          <w:rFonts w:ascii="Times" w:hAnsi="Times"/>
          <w:sz w:val="22"/>
        </w:rPr>
        <w:t xml:space="preserve">Please read over your Lease Agreement and Security Deposit Agreement carefully to understand all of Armory Management Company's rules and regulations. </w:t>
      </w:r>
      <w:r>
        <w:rPr>
          <w:sz w:val="22"/>
        </w:rPr>
        <w:t xml:space="preserve">We hope you enjoy many long years calling our properties home! </w:t>
      </w:r>
    </w:p>
    <w:p w:rsidR="005D6ED0" w:rsidRPr="00995314" w:rsidRDefault="005D6ED0" w:rsidP="005D6ED0">
      <w:pPr>
        <w:rPr>
          <w:sz w:val="22"/>
        </w:rPr>
      </w:pPr>
    </w:p>
    <w:p w:rsidR="005D6ED0" w:rsidRDefault="005D6ED0" w:rsidP="00B1305B">
      <w:pPr>
        <w:jc w:val="center"/>
        <w:rPr>
          <w:b/>
          <w:sz w:val="22"/>
          <w:u w:val="single"/>
        </w:rPr>
      </w:pPr>
    </w:p>
    <w:p w:rsidR="005D6ED0" w:rsidRDefault="005D6ED0" w:rsidP="00B1305B">
      <w:pPr>
        <w:jc w:val="center"/>
        <w:rPr>
          <w:b/>
          <w:sz w:val="22"/>
          <w:u w:val="single"/>
        </w:rPr>
      </w:pPr>
    </w:p>
    <w:p w:rsidR="004C0ED6" w:rsidRDefault="005D6ED0" w:rsidP="002D6F4D">
      <w:pPr>
        <w:jc w:val="center"/>
        <w:rPr>
          <w:b/>
          <w:sz w:val="22"/>
          <w:u w:val="single"/>
        </w:rPr>
      </w:pPr>
      <w:r>
        <w:rPr>
          <w:b/>
          <w:sz w:val="22"/>
          <w:u w:val="single"/>
        </w:rPr>
        <w:t xml:space="preserve">Lease </w:t>
      </w:r>
      <w:r w:rsidR="002D6F4D">
        <w:rPr>
          <w:b/>
          <w:sz w:val="22"/>
          <w:u w:val="single"/>
        </w:rPr>
        <w:t>File Checklist</w:t>
      </w:r>
    </w:p>
    <w:p w:rsidR="002D6F4D" w:rsidRPr="002D6F4D" w:rsidRDefault="002D6F4D" w:rsidP="002D6F4D">
      <w:pPr>
        <w:jc w:val="center"/>
        <w:rPr>
          <w:b/>
          <w:sz w:val="22"/>
        </w:rPr>
      </w:pPr>
    </w:p>
    <w:p w:rsidR="002D6F4D" w:rsidRPr="002D6F4D" w:rsidRDefault="002D6F4D" w:rsidP="002D6F4D">
      <w:pPr>
        <w:rPr>
          <w:b/>
          <w:sz w:val="22"/>
        </w:rPr>
      </w:pPr>
      <w:r w:rsidRPr="002D6F4D">
        <w:rPr>
          <w:b/>
          <w:sz w:val="22"/>
        </w:rPr>
        <w:t>Resident Name</w:t>
      </w:r>
      <w:r>
        <w:rPr>
          <w:b/>
          <w:sz w:val="22"/>
        </w:rPr>
        <w:tab/>
      </w:r>
      <w:r>
        <w:rPr>
          <w:b/>
          <w:sz w:val="22"/>
        </w:rPr>
        <w:tab/>
      </w:r>
      <w:r>
        <w:rPr>
          <w:b/>
          <w:sz w:val="22"/>
        </w:rPr>
        <w:tab/>
      </w:r>
      <w:r>
        <w:rPr>
          <w:b/>
          <w:sz w:val="22"/>
        </w:rPr>
        <w:tab/>
      </w:r>
      <w:r>
        <w:rPr>
          <w:b/>
          <w:sz w:val="22"/>
        </w:rPr>
        <w:tab/>
      </w:r>
      <w:r>
        <w:rPr>
          <w:b/>
          <w:sz w:val="22"/>
        </w:rPr>
        <w:tab/>
        <w:t>________________________________</w:t>
      </w:r>
    </w:p>
    <w:p w:rsidR="002D6F4D" w:rsidRPr="002D6F4D" w:rsidRDefault="002D6F4D" w:rsidP="002D6F4D">
      <w:pPr>
        <w:rPr>
          <w:b/>
          <w:sz w:val="22"/>
        </w:rPr>
      </w:pPr>
    </w:p>
    <w:p w:rsidR="002D6F4D" w:rsidRPr="002D6F4D" w:rsidRDefault="002D6F4D" w:rsidP="002D6F4D">
      <w:pPr>
        <w:rPr>
          <w:b/>
          <w:sz w:val="22"/>
        </w:rPr>
      </w:pPr>
      <w:r w:rsidRPr="002D6F4D">
        <w:rPr>
          <w:b/>
          <w:sz w:val="22"/>
        </w:rPr>
        <w:t>Apartment Number</w:t>
      </w:r>
      <w:r>
        <w:rPr>
          <w:b/>
          <w:sz w:val="22"/>
        </w:rPr>
        <w:tab/>
      </w:r>
      <w:r>
        <w:rPr>
          <w:b/>
          <w:sz w:val="22"/>
        </w:rPr>
        <w:tab/>
      </w:r>
      <w:r>
        <w:rPr>
          <w:b/>
          <w:sz w:val="22"/>
        </w:rPr>
        <w:tab/>
      </w:r>
      <w:r>
        <w:rPr>
          <w:b/>
          <w:sz w:val="22"/>
        </w:rPr>
        <w:tab/>
      </w:r>
      <w:r>
        <w:rPr>
          <w:b/>
          <w:sz w:val="22"/>
        </w:rPr>
        <w:tab/>
        <w:t>________________________________</w:t>
      </w:r>
    </w:p>
    <w:p w:rsidR="002D6F4D" w:rsidRPr="002D6F4D" w:rsidRDefault="002D6F4D" w:rsidP="002D6F4D">
      <w:pPr>
        <w:rPr>
          <w:b/>
          <w:sz w:val="22"/>
        </w:rPr>
      </w:pPr>
    </w:p>
    <w:p w:rsidR="002D6F4D" w:rsidRPr="002D6F4D" w:rsidRDefault="002D6F4D" w:rsidP="002D6F4D">
      <w:pPr>
        <w:rPr>
          <w:b/>
          <w:sz w:val="22"/>
        </w:rPr>
      </w:pPr>
      <w:r w:rsidRPr="002D6F4D">
        <w:rPr>
          <w:b/>
          <w:sz w:val="22"/>
        </w:rPr>
        <w:t>Move in Date</w:t>
      </w:r>
      <w:r>
        <w:rPr>
          <w:b/>
          <w:sz w:val="22"/>
        </w:rPr>
        <w:tab/>
      </w:r>
      <w:r>
        <w:rPr>
          <w:b/>
          <w:sz w:val="22"/>
        </w:rPr>
        <w:tab/>
      </w:r>
      <w:r>
        <w:rPr>
          <w:b/>
          <w:sz w:val="22"/>
        </w:rPr>
        <w:tab/>
      </w:r>
      <w:r>
        <w:rPr>
          <w:b/>
          <w:sz w:val="22"/>
        </w:rPr>
        <w:tab/>
      </w:r>
      <w:r>
        <w:rPr>
          <w:b/>
          <w:sz w:val="22"/>
        </w:rPr>
        <w:tab/>
      </w:r>
      <w:r>
        <w:rPr>
          <w:b/>
          <w:sz w:val="22"/>
        </w:rPr>
        <w:tab/>
        <w:t>________________________________</w:t>
      </w:r>
    </w:p>
    <w:p w:rsidR="002D6F4D" w:rsidRPr="002D6F4D" w:rsidRDefault="002D6F4D" w:rsidP="002D6F4D">
      <w:pPr>
        <w:rPr>
          <w:b/>
          <w:sz w:val="22"/>
        </w:rPr>
      </w:pPr>
    </w:p>
    <w:p w:rsidR="002D6F4D" w:rsidRDefault="002D6F4D" w:rsidP="002D6F4D">
      <w:pPr>
        <w:rPr>
          <w:b/>
          <w:sz w:val="22"/>
        </w:rPr>
      </w:pPr>
      <w:r w:rsidRPr="002D6F4D">
        <w:rPr>
          <w:b/>
          <w:sz w:val="22"/>
        </w:rPr>
        <w:t>Telephone Number</w:t>
      </w:r>
      <w:r>
        <w:rPr>
          <w:b/>
          <w:sz w:val="22"/>
        </w:rPr>
        <w:tab/>
      </w:r>
      <w:r>
        <w:rPr>
          <w:b/>
          <w:sz w:val="22"/>
        </w:rPr>
        <w:tab/>
      </w:r>
      <w:r>
        <w:rPr>
          <w:b/>
          <w:sz w:val="22"/>
        </w:rPr>
        <w:tab/>
      </w:r>
      <w:r>
        <w:rPr>
          <w:b/>
          <w:sz w:val="22"/>
        </w:rPr>
        <w:tab/>
      </w:r>
      <w:r>
        <w:rPr>
          <w:b/>
          <w:sz w:val="22"/>
        </w:rPr>
        <w:tab/>
        <w:t>________________________________</w:t>
      </w:r>
    </w:p>
    <w:p w:rsidR="002D6F4D" w:rsidRDefault="002D6F4D" w:rsidP="002D6F4D">
      <w:pPr>
        <w:rPr>
          <w:b/>
          <w:sz w:val="22"/>
        </w:rPr>
      </w:pPr>
    </w:p>
    <w:p w:rsidR="0076093A" w:rsidRDefault="0076093A" w:rsidP="002D6F4D">
      <w:pPr>
        <w:rPr>
          <w:b/>
          <w:sz w:val="22"/>
        </w:rPr>
      </w:pPr>
    </w:p>
    <w:p w:rsidR="0076093A" w:rsidRDefault="0076093A" w:rsidP="002D6F4D">
      <w:pPr>
        <w:rPr>
          <w:b/>
          <w:sz w:val="22"/>
        </w:rPr>
      </w:pPr>
      <w:r>
        <w:rPr>
          <w:b/>
          <w:sz w:val="22"/>
        </w:rPr>
        <w:t xml:space="preserve">           LEFT SIDE</w:t>
      </w:r>
      <w:r>
        <w:rPr>
          <w:b/>
          <w:sz w:val="22"/>
        </w:rPr>
        <w:tab/>
      </w:r>
      <w:r>
        <w:rPr>
          <w:b/>
          <w:sz w:val="22"/>
        </w:rPr>
        <w:tab/>
      </w:r>
      <w:r>
        <w:rPr>
          <w:b/>
          <w:sz w:val="22"/>
        </w:rPr>
        <w:tab/>
      </w:r>
      <w:r>
        <w:rPr>
          <w:b/>
          <w:sz w:val="22"/>
        </w:rPr>
        <w:tab/>
      </w:r>
      <w:r>
        <w:rPr>
          <w:b/>
          <w:sz w:val="22"/>
        </w:rPr>
        <w:tab/>
      </w:r>
      <w:r>
        <w:rPr>
          <w:b/>
          <w:sz w:val="22"/>
        </w:rPr>
        <w:tab/>
        <w:t>RIGHT SIDE</w:t>
      </w:r>
    </w:p>
    <w:p w:rsidR="0076093A" w:rsidRPr="0076093A" w:rsidRDefault="0076093A" w:rsidP="002D6F4D">
      <w:pPr>
        <w:rPr>
          <w:b/>
          <w:sz w:val="22"/>
          <w:u w:val="single"/>
        </w:rPr>
      </w:pPr>
      <w:r w:rsidRPr="0076093A">
        <w:rPr>
          <w:b/>
          <w:sz w:val="22"/>
          <w:u w:val="single"/>
        </w:rPr>
        <w:t>Order of File (Top to Bottom)</w:t>
      </w:r>
      <w:r w:rsidRPr="0076093A">
        <w:rPr>
          <w:b/>
          <w:sz w:val="22"/>
          <w:u w:val="single"/>
        </w:rPr>
        <w:tab/>
      </w:r>
      <w:r w:rsidRPr="0076093A">
        <w:rPr>
          <w:b/>
          <w:sz w:val="22"/>
        </w:rPr>
        <w:tab/>
      </w:r>
      <w:r w:rsidRPr="0076093A">
        <w:rPr>
          <w:b/>
          <w:sz w:val="22"/>
        </w:rPr>
        <w:tab/>
      </w:r>
      <w:r w:rsidRPr="0076093A">
        <w:rPr>
          <w:b/>
          <w:sz w:val="22"/>
        </w:rPr>
        <w:tab/>
      </w:r>
      <w:r w:rsidRPr="0076093A">
        <w:rPr>
          <w:b/>
          <w:sz w:val="22"/>
          <w:u w:val="single"/>
        </w:rPr>
        <w:t>Order of File (Top to Bottom)</w:t>
      </w:r>
    </w:p>
    <w:p w:rsidR="0076093A" w:rsidRPr="0076093A" w:rsidRDefault="0076093A" w:rsidP="002D6F4D">
      <w:pPr>
        <w:rPr>
          <w:b/>
          <w:sz w:val="22"/>
          <w:u w:val="single"/>
        </w:rPr>
      </w:pPr>
    </w:p>
    <w:p w:rsidR="0076093A" w:rsidRDefault="002D6F4D" w:rsidP="002D6F4D">
      <w:pPr>
        <w:rPr>
          <w:b/>
          <w:sz w:val="22"/>
        </w:rPr>
      </w:pPr>
      <w:r>
        <w:rPr>
          <w:b/>
          <w:sz w:val="22"/>
        </w:rPr>
        <w:t>____Lease File Checklist</w:t>
      </w:r>
      <w:r w:rsidR="0076093A">
        <w:rPr>
          <w:b/>
          <w:sz w:val="22"/>
        </w:rPr>
        <w:tab/>
      </w:r>
      <w:r w:rsidR="0076093A">
        <w:rPr>
          <w:b/>
          <w:sz w:val="22"/>
        </w:rPr>
        <w:tab/>
      </w:r>
      <w:r w:rsidR="0076093A">
        <w:rPr>
          <w:b/>
          <w:sz w:val="22"/>
        </w:rPr>
        <w:tab/>
      </w:r>
      <w:r w:rsidR="0076093A">
        <w:rPr>
          <w:b/>
          <w:sz w:val="22"/>
        </w:rPr>
        <w:tab/>
        <w:t>____Lease Agreement</w:t>
      </w:r>
    </w:p>
    <w:p w:rsidR="002D6F4D" w:rsidRDefault="002D6F4D" w:rsidP="002D6F4D">
      <w:pPr>
        <w:rPr>
          <w:b/>
          <w:sz w:val="22"/>
        </w:rPr>
      </w:pPr>
      <w:r>
        <w:rPr>
          <w:b/>
          <w:sz w:val="22"/>
        </w:rPr>
        <w:t>____Resident Communication Log</w:t>
      </w:r>
      <w:r w:rsidR="0076093A">
        <w:rPr>
          <w:b/>
          <w:sz w:val="22"/>
        </w:rPr>
        <w:tab/>
      </w:r>
      <w:r w:rsidR="0076093A">
        <w:rPr>
          <w:b/>
          <w:sz w:val="22"/>
        </w:rPr>
        <w:tab/>
      </w:r>
      <w:r w:rsidR="0076093A">
        <w:rPr>
          <w:b/>
          <w:sz w:val="22"/>
        </w:rPr>
        <w:tab/>
        <w:t>____Move in inspection</w:t>
      </w:r>
    </w:p>
    <w:p w:rsidR="0076093A" w:rsidRDefault="0076093A" w:rsidP="002D6F4D">
      <w:pPr>
        <w:rPr>
          <w:b/>
          <w:sz w:val="22"/>
        </w:rPr>
      </w:pPr>
      <w:r>
        <w:rPr>
          <w:b/>
          <w:sz w:val="22"/>
        </w:rPr>
        <w:t>____Tenant Contact Information</w:t>
      </w:r>
      <w:r>
        <w:rPr>
          <w:b/>
          <w:sz w:val="22"/>
        </w:rPr>
        <w:tab/>
      </w:r>
      <w:r>
        <w:rPr>
          <w:b/>
          <w:sz w:val="22"/>
        </w:rPr>
        <w:tab/>
      </w:r>
      <w:r>
        <w:rPr>
          <w:b/>
          <w:sz w:val="22"/>
        </w:rPr>
        <w:tab/>
        <w:t>____Pet Agreement</w:t>
      </w:r>
    </w:p>
    <w:p w:rsidR="002D6F4D" w:rsidRDefault="002D6F4D" w:rsidP="002D6F4D">
      <w:pPr>
        <w:rPr>
          <w:b/>
          <w:sz w:val="22"/>
        </w:rPr>
      </w:pPr>
      <w:r>
        <w:rPr>
          <w:b/>
          <w:sz w:val="22"/>
        </w:rPr>
        <w:t>____File resident correspondence here</w:t>
      </w:r>
      <w:r w:rsidR="0076093A">
        <w:rPr>
          <w:b/>
          <w:sz w:val="22"/>
        </w:rPr>
        <w:tab/>
      </w:r>
      <w:r w:rsidR="0076093A">
        <w:rPr>
          <w:b/>
          <w:sz w:val="22"/>
        </w:rPr>
        <w:tab/>
        <w:t>____Security Deposit Agreement</w:t>
      </w:r>
    </w:p>
    <w:p w:rsidR="002D6F4D" w:rsidRDefault="002D6F4D" w:rsidP="002D6F4D">
      <w:pPr>
        <w:rPr>
          <w:b/>
          <w:sz w:val="22"/>
        </w:rPr>
      </w:pPr>
      <w:r>
        <w:rPr>
          <w:b/>
          <w:sz w:val="22"/>
        </w:rPr>
        <w:t>____Application cover sheet</w:t>
      </w:r>
      <w:r w:rsidR="0076093A">
        <w:rPr>
          <w:b/>
          <w:sz w:val="22"/>
        </w:rPr>
        <w:tab/>
      </w:r>
      <w:r w:rsidR="0076093A">
        <w:rPr>
          <w:b/>
          <w:sz w:val="22"/>
        </w:rPr>
        <w:tab/>
      </w:r>
      <w:r w:rsidR="0076093A">
        <w:rPr>
          <w:b/>
          <w:sz w:val="22"/>
        </w:rPr>
        <w:tab/>
      </w:r>
      <w:r w:rsidR="0076093A">
        <w:rPr>
          <w:b/>
          <w:sz w:val="22"/>
        </w:rPr>
        <w:tab/>
        <w:t>____Concession Addendum</w:t>
      </w:r>
    </w:p>
    <w:p w:rsidR="002D6F4D" w:rsidRDefault="002D6F4D" w:rsidP="002D6F4D">
      <w:pPr>
        <w:rPr>
          <w:b/>
          <w:sz w:val="22"/>
        </w:rPr>
      </w:pPr>
      <w:r>
        <w:rPr>
          <w:b/>
          <w:sz w:val="22"/>
        </w:rPr>
        <w:t>____Rental Application</w:t>
      </w:r>
      <w:r w:rsidR="0076093A">
        <w:rPr>
          <w:b/>
          <w:sz w:val="22"/>
        </w:rPr>
        <w:tab/>
      </w:r>
      <w:r w:rsidR="0076093A">
        <w:rPr>
          <w:b/>
          <w:sz w:val="22"/>
        </w:rPr>
        <w:tab/>
      </w:r>
      <w:r w:rsidR="0076093A">
        <w:rPr>
          <w:b/>
          <w:sz w:val="22"/>
        </w:rPr>
        <w:tab/>
      </w:r>
      <w:r w:rsidR="0076093A">
        <w:rPr>
          <w:b/>
          <w:sz w:val="22"/>
        </w:rPr>
        <w:tab/>
        <w:t>____Lead Disclosure</w:t>
      </w:r>
    </w:p>
    <w:p w:rsidR="002D6F4D" w:rsidRDefault="002D6F4D" w:rsidP="002D6F4D">
      <w:pPr>
        <w:rPr>
          <w:b/>
          <w:sz w:val="22"/>
        </w:rPr>
      </w:pPr>
      <w:r>
        <w:rPr>
          <w:b/>
          <w:sz w:val="22"/>
        </w:rPr>
        <w:t>____Tenant Consent</w:t>
      </w:r>
      <w:r w:rsidR="0076093A">
        <w:rPr>
          <w:b/>
          <w:sz w:val="22"/>
        </w:rPr>
        <w:tab/>
      </w:r>
      <w:r w:rsidR="0076093A">
        <w:rPr>
          <w:b/>
          <w:sz w:val="22"/>
        </w:rPr>
        <w:tab/>
      </w:r>
      <w:r w:rsidR="0076093A">
        <w:rPr>
          <w:b/>
          <w:sz w:val="22"/>
        </w:rPr>
        <w:tab/>
      </w:r>
      <w:r w:rsidR="0076093A">
        <w:rPr>
          <w:b/>
          <w:sz w:val="22"/>
        </w:rPr>
        <w:tab/>
      </w:r>
      <w:r w:rsidR="00C5305C">
        <w:rPr>
          <w:b/>
          <w:sz w:val="22"/>
        </w:rPr>
        <w:tab/>
        <w:t>____</w:t>
      </w:r>
      <w:r w:rsidR="00632CF1">
        <w:rPr>
          <w:b/>
          <w:sz w:val="22"/>
        </w:rPr>
        <w:t>Rules and Regulations</w:t>
      </w:r>
      <w:r w:rsidR="0076093A">
        <w:rPr>
          <w:b/>
          <w:sz w:val="22"/>
        </w:rPr>
        <w:tab/>
        <w:t xml:space="preserve"> </w:t>
      </w:r>
    </w:p>
    <w:p w:rsidR="00C5305C" w:rsidRDefault="002D6F4D" w:rsidP="002D6F4D">
      <w:pPr>
        <w:rPr>
          <w:b/>
          <w:sz w:val="22"/>
        </w:rPr>
      </w:pPr>
      <w:r>
        <w:rPr>
          <w:b/>
          <w:sz w:val="22"/>
        </w:rPr>
        <w:t>____Privacy Policy</w:t>
      </w:r>
      <w:r w:rsidR="0076093A">
        <w:rPr>
          <w:b/>
          <w:sz w:val="22"/>
        </w:rPr>
        <w:tab/>
      </w:r>
      <w:r w:rsidR="0076093A">
        <w:rPr>
          <w:b/>
          <w:sz w:val="22"/>
        </w:rPr>
        <w:tab/>
      </w:r>
      <w:r w:rsidR="0076093A">
        <w:rPr>
          <w:b/>
          <w:sz w:val="22"/>
        </w:rPr>
        <w:tab/>
      </w:r>
      <w:r w:rsidR="0076093A">
        <w:rPr>
          <w:b/>
          <w:sz w:val="22"/>
        </w:rPr>
        <w:tab/>
      </w:r>
      <w:r w:rsidR="0076093A">
        <w:rPr>
          <w:b/>
          <w:sz w:val="22"/>
        </w:rPr>
        <w:tab/>
      </w:r>
      <w:r w:rsidR="00632CF1">
        <w:rPr>
          <w:b/>
          <w:sz w:val="22"/>
        </w:rPr>
        <w:t>____Parcel and Package Addendum</w:t>
      </w:r>
    </w:p>
    <w:p w:rsidR="002D6F4D" w:rsidRDefault="002D6F4D" w:rsidP="002D6F4D">
      <w:pPr>
        <w:rPr>
          <w:b/>
          <w:sz w:val="22"/>
        </w:rPr>
      </w:pPr>
      <w:r>
        <w:rPr>
          <w:b/>
          <w:sz w:val="22"/>
        </w:rPr>
        <w:t>____Income Verification</w:t>
      </w:r>
      <w:r w:rsidR="0076093A">
        <w:rPr>
          <w:b/>
          <w:sz w:val="22"/>
        </w:rPr>
        <w:tab/>
      </w:r>
      <w:r w:rsidR="0076093A">
        <w:rPr>
          <w:b/>
          <w:sz w:val="22"/>
        </w:rPr>
        <w:tab/>
      </w:r>
      <w:r w:rsidR="0076093A">
        <w:rPr>
          <w:b/>
          <w:sz w:val="22"/>
        </w:rPr>
        <w:tab/>
      </w:r>
      <w:r w:rsidR="0076093A">
        <w:rPr>
          <w:b/>
          <w:sz w:val="22"/>
        </w:rPr>
        <w:tab/>
        <w:t>____</w:t>
      </w:r>
      <w:r w:rsidR="00632CF1">
        <w:rPr>
          <w:b/>
          <w:sz w:val="22"/>
        </w:rPr>
        <w:t>Parking Agreement</w:t>
      </w:r>
    </w:p>
    <w:p w:rsidR="002D6F4D" w:rsidRDefault="002D6F4D" w:rsidP="002D6F4D">
      <w:pPr>
        <w:rPr>
          <w:b/>
          <w:sz w:val="22"/>
        </w:rPr>
      </w:pPr>
      <w:r>
        <w:rPr>
          <w:b/>
          <w:sz w:val="22"/>
        </w:rPr>
        <w:t>____Rental Verification</w:t>
      </w:r>
      <w:r w:rsidR="0076093A">
        <w:rPr>
          <w:b/>
          <w:sz w:val="22"/>
        </w:rPr>
        <w:tab/>
      </w:r>
      <w:r w:rsidR="0076093A">
        <w:rPr>
          <w:b/>
          <w:sz w:val="22"/>
        </w:rPr>
        <w:tab/>
      </w:r>
      <w:r w:rsidR="0076093A">
        <w:rPr>
          <w:b/>
          <w:sz w:val="22"/>
        </w:rPr>
        <w:tab/>
      </w:r>
      <w:r w:rsidR="0076093A">
        <w:rPr>
          <w:b/>
          <w:sz w:val="22"/>
        </w:rPr>
        <w:tab/>
        <w:t>____</w:t>
      </w:r>
      <w:r w:rsidR="00632CF1">
        <w:rPr>
          <w:b/>
          <w:sz w:val="22"/>
        </w:rPr>
        <w:t>Key Agreement</w:t>
      </w:r>
    </w:p>
    <w:p w:rsidR="0076093A" w:rsidRDefault="0076093A" w:rsidP="002D6F4D">
      <w:pPr>
        <w:rPr>
          <w:b/>
          <w:sz w:val="22"/>
        </w:rPr>
      </w:pPr>
      <w:r>
        <w:rPr>
          <w:b/>
          <w:sz w:val="22"/>
        </w:rPr>
        <w:t>____Utility account numbers</w:t>
      </w:r>
      <w:r>
        <w:rPr>
          <w:b/>
          <w:sz w:val="22"/>
        </w:rPr>
        <w:tab/>
      </w:r>
      <w:r>
        <w:rPr>
          <w:b/>
          <w:sz w:val="22"/>
        </w:rPr>
        <w:tab/>
      </w:r>
      <w:r>
        <w:rPr>
          <w:b/>
          <w:sz w:val="22"/>
        </w:rPr>
        <w:tab/>
      </w:r>
      <w:r>
        <w:rPr>
          <w:b/>
          <w:sz w:val="22"/>
        </w:rPr>
        <w:tab/>
        <w:t>____</w:t>
      </w:r>
    </w:p>
    <w:p w:rsidR="002D6F4D" w:rsidRDefault="002D6F4D" w:rsidP="002D6F4D">
      <w:pPr>
        <w:rPr>
          <w:b/>
          <w:sz w:val="22"/>
        </w:rPr>
      </w:pPr>
      <w:r>
        <w:rPr>
          <w:b/>
          <w:sz w:val="22"/>
        </w:rPr>
        <w:t>____Copy of App fee</w:t>
      </w:r>
      <w:r w:rsidR="0076093A">
        <w:rPr>
          <w:b/>
          <w:sz w:val="22"/>
        </w:rPr>
        <w:tab/>
      </w:r>
      <w:r w:rsidR="0076093A">
        <w:rPr>
          <w:b/>
          <w:sz w:val="22"/>
        </w:rPr>
        <w:tab/>
      </w:r>
      <w:r w:rsidR="0076093A">
        <w:rPr>
          <w:b/>
          <w:sz w:val="22"/>
        </w:rPr>
        <w:tab/>
      </w:r>
      <w:r w:rsidR="0076093A">
        <w:rPr>
          <w:b/>
          <w:sz w:val="22"/>
        </w:rPr>
        <w:tab/>
      </w:r>
      <w:r w:rsidR="0076093A">
        <w:rPr>
          <w:b/>
          <w:sz w:val="22"/>
        </w:rPr>
        <w:tab/>
        <w:t>____</w:t>
      </w:r>
    </w:p>
    <w:p w:rsidR="002D6F4D" w:rsidRDefault="002D6F4D" w:rsidP="002D6F4D">
      <w:pPr>
        <w:rPr>
          <w:b/>
          <w:sz w:val="22"/>
        </w:rPr>
      </w:pPr>
      <w:r>
        <w:rPr>
          <w:b/>
          <w:sz w:val="22"/>
        </w:rPr>
        <w:t>____Copy of Holding Deposit</w:t>
      </w:r>
      <w:r w:rsidR="00C5305C">
        <w:rPr>
          <w:b/>
          <w:sz w:val="22"/>
        </w:rPr>
        <w:tab/>
      </w:r>
      <w:r w:rsidR="00C5305C">
        <w:rPr>
          <w:b/>
          <w:sz w:val="22"/>
        </w:rPr>
        <w:tab/>
      </w:r>
      <w:r w:rsidR="00C5305C">
        <w:rPr>
          <w:b/>
          <w:sz w:val="22"/>
        </w:rPr>
        <w:tab/>
      </w:r>
      <w:r w:rsidR="00C5305C">
        <w:rPr>
          <w:b/>
          <w:sz w:val="22"/>
        </w:rPr>
        <w:tab/>
      </w:r>
    </w:p>
    <w:p w:rsidR="002D6F4D" w:rsidRPr="002D6F4D" w:rsidRDefault="002D6F4D" w:rsidP="002D6F4D">
      <w:pPr>
        <w:rPr>
          <w:b/>
          <w:sz w:val="22"/>
        </w:rPr>
      </w:pPr>
      <w:r>
        <w:rPr>
          <w:b/>
          <w:sz w:val="22"/>
        </w:rPr>
        <w:t>____Copy of Move in money</w:t>
      </w:r>
    </w:p>
    <w:p w:rsidR="004C0ED6" w:rsidRPr="002D6F4D" w:rsidRDefault="004C0ED6" w:rsidP="00DA2BCF">
      <w:pPr>
        <w:rPr>
          <w:sz w:val="22"/>
        </w:rPr>
      </w:pPr>
    </w:p>
    <w:p w:rsidR="004C0ED6" w:rsidRPr="002D6F4D"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4C0ED6" w:rsidP="00DA2BCF">
      <w:pPr>
        <w:rPr>
          <w:sz w:val="22"/>
        </w:rPr>
      </w:pPr>
    </w:p>
    <w:p w:rsidR="004C0ED6" w:rsidRDefault="00BB5DFE" w:rsidP="00DA2BCF">
      <w:pPr>
        <w:rPr>
          <w:sz w:val="22"/>
        </w:rPr>
      </w:pPr>
      <w:r>
        <w:rPr>
          <w:sz w:val="22"/>
        </w:rPr>
        <w:t>File prepared by</w:t>
      </w:r>
      <w:proofErr w:type="gramStart"/>
      <w:r>
        <w:rPr>
          <w:sz w:val="22"/>
        </w:rPr>
        <w:t>:_</w:t>
      </w:r>
      <w:proofErr w:type="gramEnd"/>
      <w:r>
        <w:rPr>
          <w:sz w:val="22"/>
        </w:rPr>
        <w:t>__________________________</w:t>
      </w:r>
    </w:p>
    <w:p w:rsidR="00BB5DFE" w:rsidRDefault="00BB5DFE" w:rsidP="00DA2BCF">
      <w:pPr>
        <w:rPr>
          <w:sz w:val="22"/>
        </w:rPr>
      </w:pPr>
    </w:p>
    <w:p w:rsidR="00BB5DFE" w:rsidRDefault="00BB5DFE" w:rsidP="00DA2BCF">
      <w:pPr>
        <w:rPr>
          <w:sz w:val="22"/>
        </w:rPr>
      </w:pPr>
      <w:r>
        <w:rPr>
          <w:sz w:val="22"/>
        </w:rPr>
        <w:t>File Reviewed by</w:t>
      </w:r>
      <w:proofErr w:type="gramStart"/>
      <w:r>
        <w:rPr>
          <w:sz w:val="22"/>
        </w:rPr>
        <w:t>:_</w:t>
      </w:r>
      <w:proofErr w:type="gramEnd"/>
      <w:r>
        <w:rPr>
          <w:sz w:val="22"/>
        </w:rPr>
        <w:t>_________________________</w:t>
      </w:r>
    </w:p>
    <w:p w:rsidR="004C0ED6" w:rsidRDefault="004C0ED6" w:rsidP="00DA2BCF">
      <w:pPr>
        <w:rPr>
          <w:sz w:val="22"/>
        </w:rPr>
      </w:pPr>
    </w:p>
    <w:p w:rsidR="004C0ED6" w:rsidRDefault="004C0ED6" w:rsidP="00DA2BCF">
      <w:pPr>
        <w:rPr>
          <w:sz w:val="22"/>
        </w:rPr>
      </w:pPr>
    </w:p>
    <w:sectPr w:rsidR="004C0ED6" w:rsidSect="00F575F7">
      <w:footerReference w:type="even" r:id="rId16"/>
      <w:footerReference w:type="default" r:id="rId17"/>
      <w:pgSz w:w="12240" w:h="15840"/>
      <w:pgMar w:top="864" w:right="1800" w:bottom="720" w:left="1800" w:header="288"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C4E" w:rsidRDefault="00A66C4E">
      <w:r>
        <w:separator/>
      </w:r>
    </w:p>
  </w:endnote>
  <w:endnote w:type="continuationSeparator" w:id="0">
    <w:p w:rsidR="00A66C4E" w:rsidRDefault="00A66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207" w:rsidRDefault="00A352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35207" w:rsidRDefault="00A352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207" w:rsidRDefault="00A352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25A9">
      <w:rPr>
        <w:rStyle w:val="PageNumber"/>
        <w:noProof/>
      </w:rPr>
      <w:t>24</w:t>
    </w:r>
    <w:r>
      <w:rPr>
        <w:rStyle w:val="PageNumber"/>
      </w:rPr>
      <w:fldChar w:fldCharType="end"/>
    </w:r>
  </w:p>
  <w:p w:rsidR="00A35207" w:rsidRDefault="00A3520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C4E" w:rsidRDefault="00A66C4E">
      <w:r>
        <w:separator/>
      </w:r>
    </w:p>
  </w:footnote>
  <w:footnote w:type="continuationSeparator" w:id="0">
    <w:p w:rsidR="00A66C4E" w:rsidRDefault="00A66C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17399"/>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2A0E1352"/>
    <w:multiLevelType w:val="hybridMultilevel"/>
    <w:tmpl w:val="FFDEAE1E"/>
    <w:lvl w:ilvl="0" w:tplc="8F10F2D2">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
    <w:nsid w:val="32CA2D2D"/>
    <w:multiLevelType w:val="hybridMultilevel"/>
    <w:tmpl w:val="6444F47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3B032027"/>
    <w:multiLevelType w:val="singleLevel"/>
    <w:tmpl w:val="0409000F"/>
    <w:lvl w:ilvl="0">
      <w:start w:val="1"/>
      <w:numFmt w:val="decimal"/>
      <w:lvlText w:val="%1."/>
      <w:lvlJc w:val="left"/>
      <w:pPr>
        <w:tabs>
          <w:tab w:val="num" w:pos="360"/>
        </w:tabs>
        <w:ind w:left="360" w:hanging="360"/>
      </w:pPr>
      <w:rPr>
        <w:rFonts w:hint="default"/>
      </w:rPr>
    </w:lvl>
  </w:abstractNum>
  <w:abstractNum w:abstractNumId="4">
    <w:nsid w:val="3CB079A6"/>
    <w:multiLevelType w:val="singleLevel"/>
    <w:tmpl w:val="54605C78"/>
    <w:lvl w:ilvl="0">
      <w:start w:val="1"/>
      <w:numFmt w:val="lowerLetter"/>
      <w:lvlText w:val="%1."/>
      <w:lvlJc w:val="left"/>
      <w:pPr>
        <w:tabs>
          <w:tab w:val="num" w:pos="360"/>
        </w:tabs>
        <w:ind w:left="360" w:hanging="360"/>
      </w:pPr>
      <w:rPr>
        <w:rFonts w:hint="default"/>
      </w:rPr>
    </w:lvl>
  </w:abstractNum>
  <w:abstractNum w:abstractNumId="5">
    <w:nsid w:val="3E07490C"/>
    <w:multiLevelType w:val="singleLevel"/>
    <w:tmpl w:val="0409000F"/>
    <w:lvl w:ilvl="0">
      <w:start w:val="3"/>
      <w:numFmt w:val="decimal"/>
      <w:lvlText w:val="%1."/>
      <w:lvlJc w:val="left"/>
      <w:pPr>
        <w:tabs>
          <w:tab w:val="num" w:pos="360"/>
        </w:tabs>
        <w:ind w:left="360" w:hanging="360"/>
      </w:pPr>
      <w:rPr>
        <w:rFonts w:hint="default"/>
      </w:rPr>
    </w:lvl>
  </w:abstractNum>
  <w:abstractNum w:abstractNumId="6">
    <w:nsid w:val="453E2968"/>
    <w:multiLevelType w:val="hybridMultilevel"/>
    <w:tmpl w:val="7CBCB4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1FD2981"/>
    <w:multiLevelType w:val="singleLevel"/>
    <w:tmpl w:val="04090019"/>
    <w:lvl w:ilvl="0">
      <w:start w:val="1"/>
      <w:numFmt w:val="lowerLetter"/>
      <w:lvlText w:val="(%1)"/>
      <w:lvlJc w:val="left"/>
      <w:pPr>
        <w:tabs>
          <w:tab w:val="num" w:pos="360"/>
        </w:tabs>
        <w:ind w:left="360" w:hanging="360"/>
      </w:pPr>
      <w:rPr>
        <w:rFonts w:hint="default"/>
      </w:rPr>
    </w:lvl>
  </w:abstractNum>
  <w:abstractNum w:abstractNumId="8">
    <w:nsid w:val="705E274D"/>
    <w:multiLevelType w:val="hybridMultilevel"/>
    <w:tmpl w:val="8BE08F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1AF27C7"/>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7CD36F66"/>
    <w:multiLevelType w:val="singleLevel"/>
    <w:tmpl w:val="0409000F"/>
    <w:lvl w:ilvl="0">
      <w:start w:val="1"/>
      <w:numFmt w:val="decimal"/>
      <w:lvlText w:val="%1."/>
      <w:lvlJc w:val="left"/>
      <w:pPr>
        <w:tabs>
          <w:tab w:val="num" w:pos="360"/>
        </w:tabs>
        <w:ind w:left="360" w:hanging="360"/>
      </w:pPr>
      <w:rPr>
        <w:rFonts w:hint="default"/>
      </w:rPr>
    </w:lvl>
  </w:abstractNum>
  <w:abstractNum w:abstractNumId="11">
    <w:nsid w:val="7D69719E"/>
    <w:multiLevelType w:val="singleLevel"/>
    <w:tmpl w:val="0409000F"/>
    <w:lvl w:ilvl="0">
      <w:start w:val="1"/>
      <w:numFmt w:val="decimal"/>
      <w:lvlText w:val="%1."/>
      <w:lvlJc w:val="left"/>
      <w:pPr>
        <w:tabs>
          <w:tab w:val="num" w:pos="360"/>
        </w:tabs>
        <w:ind w:left="360" w:hanging="360"/>
      </w:pPr>
      <w:rPr>
        <w:rFonts w:hint="default"/>
      </w:rPr>
    </w:lvl>
  </w:abstractNum>
  <w:num w:numId="1">
    <w:abstractNumId w:val="0"/>
  </w:num>
  <w:num w:numId="2">
    <w:abstractNumId w:val="4"/>
  </w:num>
  <w:num w:numId="3">
    <w:abstractNumId w:val="10"/>
  </w:num>
  <w:num w:numId="4">
    <w:abstractNumId w:val="7"/>
  </w:num>
  <w:num w:numId="5">
    <w:abstractNumId w:val="8"/>
  </w:num>
  <w:num w:numId="6">
    <w:abstractNumId w:val="1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5"/>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FA8"/>
    <w:rsid w:val="00021818"/>
    <w:rsid w:val="00041CB8"/>
    <w:rsid w:val="00061BE9"/>
    <w:rsid w:val="000D1C33"/>
    <w:rsid w:val="000F6F54"/>
    <w:rsid w:val="001300EF"/>
    <w:rsid w:val="00193C19"/>
    <w:rsid w:val="00197F52"/>
    <w:rsid w:val="001C10A2"/>
    <w:rsid w:val="001E3D93"/>
    <w:rsid w:val="00200286"/>
    <w:rsid w:val="002612E8"/>
    <w:rsid w:val="002704A9"/>
    <w:rsid w:val="002B7858"/>
    <w:rsid w:val="002D0670"/>
    <w:rsid w:val="002D6F4D"/>
    <w:rsid w:val="003964B2"/>
    <w:rsid w:val="003B68D9"/>
    <w:rsid w:val="003C2CB6"/>
    <w:rsid w:val="003C523C"/>
    <w:rsid w:val="004311BA"/>
    <w:rsid w:val="00461559"/>
    <w:rsid w:val="004A5124"/>
    <w:rsid w:val="004C0ED6"/>
    <w:rsid w:val="004C5E99"/>
    <w:rsid w:val="004D2761"/>
    <w:rsid w:val="004E2E57"/>
    <w:rsid w:val="004E45E6"/>
    <w:rsid w:val="00513251"/>
    <w:rsid w:val="005415EC"/>
    <w:rsid w:val="005A0E21"/>
    <w:rsid w:val="005D6ED0"/>
    <w:rsid w:val="00606B30"/>
    <w:rsid w:val="00621040"/>
    <w:rsid w:val="00621739"/>
    <w:rsid w:val="00632CF1"/>
    <w:rsid w:val="006338E5"/>
    <w:rsid w:val="006A54C9"/>
    <w:rsid w:val="006A7566"/>
    <w:rsid w:val="006F32B6"/>
    <w:rsid w:val="00714426"/>
    <w:rsid w:val="007244DC"/>
    <w:rsid w:val="0076093A"/>
    <w:rsid w:val="007A7367"/>
    <w:rsid w:val="007B4617"/>
    <w:rsid w:val="007C1AF4"/>
    <w:rsid w:val="007F29E2"/>
    <w:rsid w:val="00823EA5"/>
    <w:rsid w:val="00842D35"/>
    <w:rsid w:val="008A7A81"/>
    <w:rsid w:val="008D6D4F"/>
    <w:rsid w:val="008F7111"/>
    <w:rsid w:val="0091138C"/>
    <w:rsid w:val="00920995"/>
    <w:rsid w:val="0093076F"/>
    <w:rsid w:val="00944A7A"/>
    <w:rsid w:val="00966046"/>
    <w:rsid w:val="00984A09"/>
    <w:rsid w:val="00995314"/>
    <w:rsid w:val="009A76F1"/>
    <w:rsid w:val="009B78F0"/>
    <w:rsid w:val="009E41E5"/>
    <w:rsid w:val="00A35207"/>
    <w:rsid w:val="00A4087D"/>
    <w:rsid w:val="00A66C4E"/>
    <w:rsid w:val="00AC020C"/>
    <w:rsid w:val="00AC0D2B"/>
    <w:rsid w:val="00AD346A"/>
    <w:rsid w:val="00B1305B"/>
    <w:rsid w:val="00B3347B"/>
    <w:rsid w:val="00B513D3"/>
    <w:rsid w:val="00B86807"/>
    <w:rsid w:val="00BB5DFE"/>
    <w:rsid w:val="00BF035F"/>
    <w:rsid w:val="00C06F32"/>
    <w:rsid w:val="00C16D9E"/>
    <w:rsid w:val="00C227F9"/>
    <w:rsid w:val="00C36095"/>
    <w:rsid w:val="00C36F40"/>
    <w:rsid w:val="00C5305C"/>
    <w:rsid w:val="00C628CA"/>
    <w:rsid w:val="00C825A9"/>
    <w:rsid w:val="00C96921"/>
    <w:rsid w:val="00CC136A"/>
    <w:rsid w:val="00CF147A"/>
    <w:rsid w:val="00CF45E4"/>
    <w:rsid w:val="00D06836"/>
    <w:rsid w:val="00D23C3A"/>
    <w:rsid w:val="00D311A3"/>
    <w:rsid w:val="00D32536"/>
    <w:rsid w:val="00D76934"/>
    <w:rsid w:val="00D944A4"/>
    <w:rsid w:val="00DA2BCF"/>
    <w:rsid w:val="00DD783B"/>
    <w:rsid w:val="00DE0ED3"/>
    <w:rsid w:val="00E07B94"/>
    <w:rsid w:val="00E63340"/>
    <w:rsid w:val="00E85F5D"/>
    <w:rsid w:val="00EA3452"/>
    <w:rsid w:val="00ED14FB"/>
    <w:rsid w:val="00EF14BB"/>
    <w:rsid w:val="00F13FA8"/>
    <w:rsid w:val="00F4677B"/>
    <w:rsid w:val="00F575F7"/>
    <w:rsid w:val="00F935CF"/>
    <w:rsid w:val="00FE01E5"/>
    <w:rsid w:val="00FE0D6E"/>
    <w:rsid w:val="00FE1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4FEEB84-4F16-4731-B8C5-97FF1D61A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3FA8"/>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DA2BCF"/>
    <w:pPr>
      <w:keepNext/>
      <w:outlineLvl w:val="0"/>
    </w:pPr>
    <w:rPr>
      <w:sz w:val="24"/>
    </w:rPr>
  </w:style>
  <w:style w:type="paragraph" w:styleId="Heading2">
    <w:name w:val="heading 2"/>
    <w:basedOn w:val="Normal"/>
    <w:next w:val="Normal"/>
    <w:link w:val="Heading2Char"/>
    <w:uiPriority w:val="9"/>
    <w:semiHidden/>
    <w:unhideWhenUsed/>
    <w:qFormat/>
    <w:rsid w:val="0062104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13FA8"/>
    <w:pPr>
      <w:jc w:val="center"/>
    </w:pPr>
    <w:rPr>
      <w:b/>
      <w:sz w:val="28"/>
      <w:u w:val="single"/>
    </w:rPr>
  </w:style>
  <w:style w:type="character" w:customStyle="1" w:styleId="TitleChar">
    <w:name w:val="Title Char"/>
    <w:basedOn w:val="DefaultParagraphFont"/>
    <w:link w:val="Title"/>
    <w:rsid w:val="00F13FA8"/>
    <w:rPr>
      <w:rFonts w:ascii="Times New Roman" w:eastAsia="Times New Roman" w:hAnsi="Times New Roman" w:cs="Times New Roman"/>
      <w:b/>
      <w:sz w:val="28"/>
      <w:szCs w:val="20"/>
      <w:u w:val="single"/>
    </w:rPr>
  </w:style>
  <w:style w:type="paragraph" w:styleId="BodyText">
    <w:name w:val="Body Text"/>
    <w:basedOn w:val="Normal"/>
    <w:link w:val="BodyTextChar"/>
    <w:rsid w:val="00F13FA8"/>
    <w:rPr>
      <w:sz w:val="24"/>
    </w:rPr>
  </w:style>
  <w:style w:type="character" w:customStyle="1" w:styleId="BodyTextChar">
    <w:name w:val="Body Text Char"/>
    <w:basedOn w:val="DefaultParagraphFont"/>
    <w:link w:val="BodyText"/>
    <w:rsid w:val="00F13FA8"/>
    <w:rPr>
      <w:rFonts w:ascii="Times New Roman" w:eastAsia="Times New Roman" w:hAnsi="Times New Roman" w:cs="Times New Roman"/>
      <w:sz w:val="24"/>
      <w:szCs w:val="20"/>
    </w:rPr>
  </w:style>
  <w:style w:type="paragraph" w:styleId="Footer">
    <w:name w:val="footer"/>
    <w:basedOn w:val="Normal"/>
    <w:link w:val="FooterChar"/>
    <w:rsid w:val="00F13FA8"/>
    <w:pPr>
      <w:tabs>
        <w:tab w:val="center" w:pos="4320"/>
        <w:tab w:val="right" w:pos="8640"/>
      </w:tabs>
    </w:pPr>
  </w:style>
  <w:style w:type="character" w:customStyle="1" w:styleId="FooterChar">
    <w:name w:val="Footer Char"/>
    <w:basedOn w:val="DefaultParagraphFont"/>
    <w:link w:val="Footer"/>
    <w:rsid w:val="00F13FA8"/>
    <w:rPr>
      <w:rFonts w:ascii="Times New Roman" w:eastAsia="Times New Roman" w:hAnsi="Times New Roman" w:cs="Times New Roman"/>
      <w:sz w:val="20"/>
      <w:szCs w:val="20"/>
    </w:rPr>
  </w:style>
  <w:style w:type="character" w:styleId="PageNumber">
    <w:name w:val="page number"/>
    <w:basedOn w:val="DefaultParagraphFont"/>
    <w:rsid w:val="00F13FA8"/>
  </w:style>
  <w:style w:type="paragraph" w:styleId="BodyTextIndent">
    <w:name w:val="Body Text Indent"/>
    <w:basedOn w:val="Normal"/>
    <w:link w:val="BodyTextIndentChar"/>
    <w:uiPriority w:val="99"/>
    <w:semiHidden/>
    <w:unhideWhenUsed/>
    <w:rsid w:val="00F13FA8"/>
    <w:pPr>
      <w:spacing w:after="120"/>
      <w:ind w:left="360"/>
    </w:pPr>
  </w:style>
  <w:style w:type="character" w:customStyle="1" w:styleId="BodyTextIndentChar">
    <w:name w:val="Body Text Indent Char"/>
    <w:basedOn w:val="DefaultParagraphFont"/>
    <w:link w:val="BodyTextIndent"/>
    <w:uiPriority w:val="99"/>
    <w:semiHidden/>
    <w:rsid w:val="00F13FA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F13FA8"/>
    <w:pPr>
      <w:spacing w:after="120" w:line="480" w:lineRule="auto"/>
      <w:ind w:left="360"/>
    </w:pPr>
  </w:style>
  <w:style w:type="character" w:customStyle="1" w:styleId="BodyTextIndent2Char">
    <w:name w:val="Body Text Indent 2 Char"/>
    <w:basedOn w:val="DefaultParagraphFont"/>
    <w:link w:val="BodyTextIndent2"/>
    <w:uiPriority w:val="99"/>
    <w:semiHidden/>
    <w:rsid w:val="00F13FA8"/>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DA2BCF"/>
    <w:pPr>
      <w:spacing w:after="120" w:line="480" w:lineRule="auto"/>
    </w:pPr>
  </w:style>
  <w:style w:type="character" w:customStyle="1" w:styleId="BodyText2Char">
    <w:name w:val="Body Text 2 Char"/>
    <w:basedOn w:val="DefaultParagraphFont"/>
    <w:link w:val="BodyText2"/>
    <w:uiPriority w:val="99"/>
    <w:semiHidden/>
    <w:rsid w:val="00DA2BCF"/>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DA2BCF"/>
    <w:rPr>
      <w:rFonts w:ascii="Times New Roman" w:eastAsia="Times New Roman" w:hAnsi="Times New Roman" w:cs="Times New Roman"/>
      <w:sz w:val="24"/>
      <w:szCs w:val="20"/>
    </w:rPr>
  </w:style>
  <w:style w:type="paragraph" w:styleId="Subtitle">
    <w:name w:val="Subtitle"/>
    <w:basedOn w:val="Normal"/>
    <w:link w:val="SubtitleChar"/>
    <w:qFormat/>
    <w:rsid w:val="00C96921"/>
    <w:pPr>
      <w:jc w:val="center"/>
    </w:pPr>
    <w:rPr>
      <w:b/>
      <w:sz w:val="24"/>
      <w:u w:val="single"/>
    </w:rPr>
  </w:style>
  <w:style w:type="character" w:customStyle="1" w:styleId="SubtitleChar">
    <w:name w:val="Subtitle Char"/>
    <w:basedOn w:val="DefaultParagraphFont"/>
    <w:link w:val="Subtitle"/>
    <w:rsid w:val="00C96921"/>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uiPriority w:val="9"/>
    <w:semiHidden/>
    <w:rsid w:val="00621040"/>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2D06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670"/>
    <w:rPr>
      <w:rFonts w:ascii="Segoe UI" w:eastAsia="Times New Roman" w:hAnsi="Segoe UI" w:cs="Segoe UI"/>
      <w:sz w:val="18"/>
      <w:szCs w:val="18"/>
    </w:rPr>
  </w:style>
  <w:style w:type="paragraph" w:styleId="Header">
    <w:name w:val="header"/>
    <w:basedOn w:val="Normal"/>
    <w:link w:val="HeaderChar"/>
    <w:uiPriority w:val="99"/>
    <w:unhideWhenUsed/>
    <w:rsid w:val="00B513D3"/>
    <w:pPr>
      <w:tabs>
        <w:tab w:val="center" w:pos="4680"/>
        <w:tab w:val="right" w:pos="9360"/>
      </w:tabs>
    </w:pPr>
  </w:style>
  <w:style w:type="character" w:customStyle="1" w:styleId="HeaderChar">
    <w:name w:val="Header Char"/>
    <w:basedOn w:val="DefaultParagraphFont"/>
    <w:link w:val="Header"/>
    <w:uiPriority w:val="99"/>
    <w:rsid w:val="00B513D3"/>
    <w:rPr>
      <w:rFonts w:ascii="Times New Roman" w:eastAsia="Times New Roman" w:hAnsi="Times New Roman" w:cs="Times New Roman"/>
      <w:sz w:val="20"/>
      <w:szCs w:val="20"/>
    </w:rPr>
  </w:style>
  <w:style w:type="paragraph" w:styleId="ListParagraph">
    <w:name w:val="List Paragraph"/>
    <w:basedOn w:val="Normal"/>
    <w:uiPriority w:val="34"/>
    <w:qFormat/>
    <w:rsid w:val="00C36095"/>
    <w:pPr>
      <w:ind w:left="720"/>
      <w:contextualSpacing/>
    </w:pPr>
  </w:style>
  <w:style w:type="table" w:styleId="TableGrid">
    <w:name w:val="Table Grid"/>
    <w:basedOn w:val="TableNormal"/>
    <w:uiPriority w:val="39"/>
    <w:rsid w:val="00B130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75045">
      <w:bodyDiv w:val="1"/>
      <w:marLeft w:val="0"/>
      <w:marRight w:val="0"/>
      <w:marTop w:val="0"/>
      <w:marBottom w:val="0"/>
      <w:divBdr>
        <w:top w:val="none" w:sz="0" w:space="0" w:color="auto"/>
        <w:left w:val="none" w:sz="0" w:space="0" w:color="auto"/>
        <w:bottom w:val="none" w:sz="0" w:space="0" w:color="auto"/>
        <w:right w:val="none" w:sz="0" w:space="0" w:color="auto"/>
      </w:divBdr>
    </w:div>
    <w:div w:id="1388843653">
      <w:bodyDiv w:val="1"/>
      <w:marLeft w:val="0"/>
      <w:marRight w:val="0"/>
      <w:marTop w:val="0"/>
      <w:marBottom w:val="0"/>
      <w:divBdr>
        <w:top w:val="none" w:sz="0" w:space="0" w:color="auto"/>
        <w:left w:val="none" w:sz="0" w:space="0" w:color="auto"/>
        <w:bottom w:val="none" w:sz="0" w:space="0" w:color="auto"/>
        <w:right w:val="none" w:sz="0" w:space="0" w:color="auto"/>
      </w:divBdr>
    </w:div>
    <w:div w:id="1951014287">
      <w:bodyDiv w:val="1"/>
      <w:marLeft w:val="0"/>
      <w:marRight w:val="0"/>
      <w:marTop w:val="0"/>
      <w:marBottom w:val="0"/>
      <w:divBdr>
        <w:top w:val="none" w:sz="0" w:space="0" w:color="auto"/>
        <w:left w:val="none" w:sz="0" w:space="0" w:color="auto"/>
        <w:bottom w:val="none" w:sz="0" w:space="0" w:color="auto"/>
        <w:right w:val="none" w:sz="0" w:space="0" w:color="auto"/>
      </w:divBdr>
    </w:div>
    <w:div w:id="1986544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EAD95F-1755-4952-ACFB-B1B268C88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24</Pages>
  <Words>9502</Words>
  <Characters>54168</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Schirling</dc:creator>
  <cp:keywords/>
  <dc:description/>
  <cp:lastModifiedBy>Amber Schirling</cp:lastModifiedBy>
  <cp:revision>11</cp:revision>
  <cp:lastPrinted>2013-12-17T20:39:00Z</cp:lastPrinted>
  <dcterms:created xsi:type="dcterms:W3CDTF">2014-01-03T20:23:00Z</dcterms:created>
  <dcterms:modified xsi:type="dcterms:W3CDTF">2014-01-31T15:02:00Z</dcterms:modified>
</cp:coreProperties>
</file>